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915A" w14:textId="25E4E5BB" w:rsidR="00A35190" w:rsidRPr="00915F0E" w:rsidRDefault="00203F39" w:rsidP="0080071B">
      <w:pPr>
        <w:jc w:val="center"/>
        <w:rPr>
          <w:rFonts w:ascii="Work Sans" w:hAnsi="Work Sans" w:cs="Arial"/>
          <w:b/>
          <w:bCs/>
          <w:color w:val="404040" w:themeColor="text1" w:themeTint="BF"/>
          <w:lang w:val="en-GB"/>
        </w:rPr>
      </w:pPr>
      <w:r w:rsidRPr="00915F0E">
        <w:rPr>
          <w:rFonts w:ascii="Work Sans" w:hAnsi="Work Sans" w:cs="Arial"/>
          <w:b/>
          <w:bCs/>
          <w:color w:val="404040" w:themeColor="text1" w:themeTint="BF"/>
          <w:lang w:val="en-GB"/>
        </w:rPr>
        <w:t>REQUEST FOR PROPOSAL FORM</w:t>
      </w:r>
    </w:p>
    <w:p w14:paraId="724F14FE" w14:textId="717AD027" w:rsidR="0080071B" w:rsidRPr="00915F0E" w:rsidRDefault="00C55CEB" w:rsidP="002103FA">
      <w:pPr>
        <w:pStyle w:val="Nagwek2"/>
        <w:spacing w:after="200"/>
        <w:rPr>
          <w:color w:val="404040" w:themeColor="text1" w:themeTint="BF"/>
          <w:lang w:val="en-GB"/>
        </w:rPr>
      </w:pPr>
      <w:bookmarkStart w:id="0" w:name="_Hlk76118646"/>
      <w:r w:rsidRPr="00915F0E">
        <w:rPr>
          <w:bCs/>
          <w:color w:val="404040" w:themeColor="text1" w:themeTint="BF"/>
          <w:lang w:val="en-GB"/>
        </w:rPr>
        <w:t>BUYER:</w:t>
      </w:r>
      <w:bookmarkEnd w:id="0"/>
    </w:p>
    <w:tbl>
      <w:tblPr>
        <w:tblStyle w:val="Tabela-Siatka"/>
        <w:tblpPr w:leftFromText="141" w:rightFromText="141" w:vertAnchor="text"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681"/>
        <w:gridCol w:w="5379"/>
      </w:tblGrid>
      <w:tr w:rsidR="00E41DFC" w:rsidRPr="00915F0E" w14:paraId="11E14610" w14:textId="77777777" w:rsidTr="00E41DFC">
        <w:tc>
          <w:tcPr>
            <w:tcW w:w="3681" w:type="dxa"/>
          </w:tcPr>
          <w:p w14:paraId="03F16A95" w14:textId="77777777" w:rsidR="00337F5E" w:rsidRPr="00915F0E" w:rsidRDefault="00337F5E" w:rsidP="002103FA">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Company name:</w:t>
            </w:r>
          </w:p>
        </w:tc>
        <w:tc>
          <w:tcPr>
            <w:tcW w:w="5379" w:type="dxa"/>
          </w:tcPr>
          <w:p w14:paraId="1CCF91EF" w14:textId="77777777" w:rsidR="006847F4" w:rsidRPr="00915F0E" w:rsidRDefault="006847F4" w:rsidP="006847F4">
            <w:pPr>
              <w:pStyle w:val="Bezodstpw"/>
              <w:rPr>
                <w:rFonts w:ascii="Work Sans" w:hAnsi="Work Sans"/>
                <w:color w:val="404040" w:themeColor="text1" w:themeTint="BF"/>
                <w:sz w:val="18"/>
                <w:szCs w:val="18"/>
                <w:lang w:val="en-GB"/>
              </w:rPr>
            </w:pPr>
          </w:p>
          <w:p w14:paraId="5F927D64" w14:textId="649AAC44" w:rsidR="00116EA9" w:rsidRPr="00915F0E" w:rsidRDefault="00116EA9" w:rsidP="006847F4">
            <w:pPr>
              <w:pStyle w:val="Bezodstpw"/>
              <w:rPr>
                <w:rFonts w:ascii="Work Sans" w:hAnsi="Work Sans"/>
                <w:color w:val="404040" w:themeColor="text1" w:themeTint="BF"/>
                <w:sz w:val="18"/>
                <w:szCs w:val="18"/>
                <w:lang w:val="en-GB"/>
              </w:rPr>
            </w:pPr>
          </w:p>
        </w:tc>
      </w:tr>
      <w:tr w:rsidR="00E41DFC" w:rsidRPr="00915F0E" w14:paraId="6CCAE218" w14:textId="77777777" w:rsidTr="00E41DFC">
        <w:tc>
          <w:tcPr>
            <w:tcW w:w="3681" w:type="dxa"/>
          </w:tcPr>
          <w:p w14:paraId="0A499A66" w14:textId="47CCF82A" w:rsidR="00337F5E" w:rsidRPr="00915F0E" w:rsidRDefault="00337F5E" w:rsidP="002103FA">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Registered office address:</w:t>
            </w:r>
          </w:p>
        </w:tc>
        <w:tc>
          <w:tcPr>
            <w:tcW w:w="5379" w:type="dxa"/>
          </w:tcPr>
          <w:p w14:paraId="3D9DAE64" w14:textId="77777777" w:rsidR="006847F4" w:rsidRPr="00915F0E" w:rsidRDefault="006847F4" w:rsidP="006847F4">
            <w:pPr>
              <w:pStyle w:val="Bezodstpw"/>
              <w:rPr>
                <w:rFonts w:ascii="Work Sans" w:hAnsi="Work Sans"/>
                <w:color w:val="404040" w:themeColor="text1" w:themeTint="BF"/>
                <w:sz w:val="18"/>
                <w:szCs w:val="18"/>
                <w:lang w:val="en-GB"/>
              </w:rPr>
            </w:pPr>
          </w:p>
          <w:p w14:paraId="44B4F294" w14:textId="621E4082" w:rsidR="00116EA9" w:rsidRPr="00915F0E" w:rsidRDefault="00116EA9" w:rsidP="006847F4">
            <w:pPr>
              <w:pStyle w:val="Bezodstpw"/>
              <w:rPr>
                <w:rFonts w:ascii="Work Sans" w:hAnsi="Work Sans"/>
                <w:color w:val="404040" w:themeColor="text1" w:themeTint="BF"/>
                <w:sz w:val="18"/>
                <w:szCs w:val="18"/>
                <w:lang w:val="en-GB"/>
              </w:rPr>
            </w:pPr>
          </w:p>
        </w:tc>
      </w:tr>
      <w:tr w:rsidR="00EB5571" w:rsidRPr="00D87172" w14:paraId="18F9EED6" w14:textId="77777777" w:rsidTr="00E41DFC">
        <w:tc>
          <w:tcPr>
            <w:tcW w:w="3681" w:type="dxa"/>
          </w:tcPr>
          <w:p w14:paraId="3F850ABB" w14:textId="49F20D9D" w:rsidR="00EB5571" w:rsidRPr="00915F0E" w:rsidRDefault="00EB5571" w:rsidP="002103FA">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Address for delivery, if other than the registered office address:</w:t>
            </w:r>
          </w:p>
        </w:tc>
        <w:tc>
          <w:tcPr>
            <w:tcW w:w="5379" w:type="dxa"/>
          </w:tcPr>
          <w:p w14:paraId="6DF98897" w14:textId="77777777" w:rsidR="00EB5571" w:rsidRPr="00915F0E" w:rsidRDefault="00EB5571" w:rsidP="006847F4">
            <w:pPr>
              <w:pStyle w:val="Bezodstpw"/>
              <w:rPr>
                <w:rFonts w:ascii="Work Sans" w:hAnsi="Work Sans"/>
                <w:color w:val="404040" w:themeColor="text1" w:themeTint="BF"/>
                <w:sz w:val="18"/>
                <w:szCs w:val="18"/>
                <w:lang w:val="en-GB"/>
              </w:rPr>
            </w:pPr>
          </w:p>
        </w:tc>
      </w:tr>
      <w:tr w:rsidR="00C55CEB" w:rsidRPr="00915F0E" w14:paraId="02DCDB3D" w14:textId="77777777" w:rsidTr="00E41DFC">
        <w:tc>
          <w:tcPr>
            <w:tcW w:w="3681" w:type="dxa"/>
          </w:tcPr>
          <w:p w14:paraId="2F1DB579" w14:textId="1FDD7FED" w:rsidR="00C55CEB" w:rsidRPr="00915F0E" w:rsidRDefault="00C55CEB" w:rsidP="002103FA">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Tax Identification Number NIP:</w:t>
            </w:r>
          </w:p>
        </w:tc>
        <w:tc>
          <w:tcPr>
            <w:tcW w:w="5379" w:type="dxa"/>
          </w:tcPr>
          <w:p w14:paraId="21C7A39F" w14:textId="77777777" w:rsidR="00C55CEB" w:rsidRPr="00915F0E" w:rsidRDefault="00C55CEB" w:rsidP="006847F4">
            <w:pPr>
              <w:pStyle w:val="Bezodstpw"/>
              <w:rPr>
                <w:rFonts w:ascii="Work Sans" w:hAnsi="Work Sans"/>
                <w:color w:val="404040" w:themeColor="text1" w:themeTint="BF"/>
                <w:sz w:val="18"/>
                <w:szCs w:val="18"/>
                <w:lang w:val="en-GB"/>
              </w:rPr>
            </w:pPr>
          </w:p>
        </w:tc>
      </w:tr>
      <w:tr w:rsidR="00E41DFC" w:rsidRPr="00915F0E" w14:paraId="3EF41187" w14:textId="77777777" w:rsidTr="00E41DFC">
        <w:tc>
          <w:tcPr>
            <w:tcW w:w="3681" w:type="dxa"/>
          </w:tcPr>
          <w:p w14:paraId="3E5093C0" w14:textId="25D7270A" w:rsidR="00337F5E" w:rsidRPr="00915F0E" w:rsidRDefault="00E951EB" w:rsidP="002103FA">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 xml:space="preserve">Contact person: </w:t>
            </w:r>
          </w:p>
        </w:tc>
        <w:tc>
          <w:tcPr>
            <w:tcW w:w="5379" w:type="dxa"/>
          </w:tcPr>
          <w:p w14:paraId="34410F48" w14:textId="59BE4CC1" w:rsidR="006847F4" w:rsidRPr="00915F0E" w:rsidRDefault="006847F4" w:rsidP="006847F4">
            <w:pPr>
              <w:pStyle w:val="Bezodstpw"/>
              <w:rPr>
                <w:rFonts w:ascii="Work Sans" w:hAnsi="Work Sans"/>
                <w:color w:val="404040" w:themeColor="text1" w:themeTint="BF"/>
                <w:sz w:val="18"/>
                <w:szCs w:val="18"/>
                <w:lang w:val="en-GB"/>
              </w:rPr>
            </w:pPr>
          </w:p>
        </w:tc>
      </w:tr>
      <w:tr w:rsidR="00E41DFC" w:rsidRPr="00915F0E" w14:paraId="3A5307C8" w14:textId="77777777" w:rsidTr="00E41DFC">
        <w:tc>
          <w:tcPr>
            <w:tcW w:w="3681" w:type="dxa"/>
          </w:tcPr>
          <w:p w14:paraId="34512FC0" w14:textId="0F816A50" w:rsidR="00337F5E" w:rsidRPr="00915F0E" w:rsidRDefault="00337F5E" w:rsidP="002103FA">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Contact phone number:</w:t>
            </w:r>
          </w:p>
        </w:tc>
        <w:tc>
          <w:tcPr>
            <w:tcW w:w="5379" w:type="dxa"/>
          </w:tcPr>
          <w:p w14:paraId="29A1AC12" w14:textId="57778469" w:rsidR="006847F4" w:rsidRPr="00915F0E" w:rsidRDefault="006847F4" w:rsidP="006847F4">
            <w:pPr>
              <w:pStyle w:val="Bezodstpw"/>
              <w:rPr>
                <w:rFonts w:ascii="Work Sans" w:hAnsi="Work Sans"/>
                <w:color w:val="404040" w:themeColor="text1" w:themeTint="BF"/>
                <w:sz w:val="18"/>
                <w:szCs w:val="18"/>
                <w:lang w:val="en-GB"/>
              </w:rPr>
            </w:pPr>
          </w:p>
        </w:tc>
      </w:tr>
      <w:tr w:rsidR="00E41DFC" w:rsidRPr="00915F0E" w14:paraId="31E8ABE0" w14:textId="77777777" w:rsidTr="00E41DFC">
        <w:tc>
          <w:tcPr>
            <w:tcW w:w="3681" w:type="dxa"/>
          </w:tcPr>
          <w:p w14:paraId="1E5E43F2" w14:textId="72D82FEA" w:rsidR="00337F5E" w:rsidRPr="00915F0E" w:rsidRDefault="00337F5E" w:rsidP="002103FA">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Contact e-mail address:</w:t>
            </w:r>
          </w:p>
        </w:tc>
        <w:tc>
          <w:tcPr>
            <w:tcW w:w="5379" w:type="dxa"/>
          </w:tcPr>
          <w:p w14:paraId="21616EE9" w14:textId="5831B23B" w:rsidR="006847F4" w:rsidRPr="00915F0E" w:rsidRDefault="006847F4" w:rsidP="006847F4">
            <w:pPr>
              <w:pStyle w:val="Bezodstpw"/>
              <w:rPr>
                <w:rFonts w:ascii="Work Sans" w:hAnsi="Work Sans"/>
                <w:color w:val="404040" w:themeColor="text1" w:themeTint="BF"/>
                <w:sz w:val="18"/>
                <w:szCs w:val="18"/>
                <w:lang w:val="en-GB"/>
              </w:rPr>
            </w:pPr>
          </w:p>
        </w:tc>
      </w:tr>
      <w:tr w:rsidR="00E41DFC" w:rsidRPr="00D87172" w14:paraId="227CA87C" w14:textId="77777777" w:rsidTr="00E41DFC">
        <w:tc>
          <w:tcPr>
            <w:tcW w:w="3681" w:type="dxa"/>
          </w:tcPr>
          <w:p w14:paraId="461671F0" w14:textId="44635F2D" w:rsidR="00337F5E" w:rsidRPr="00915F0E" w:rsidRDefault="00360B76" w:rsidP="002103FA">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E-mail address for delivery of accounting documents (including electronic invoices):</w:t>
            </w:r>
          </w:p>
        </w:tc>
        <w:tc>
          <w:tcPr>
            <w:tcW w:w="5379" w:type="dxa"/>
          </w:tcPr>
          <w:p w14:paraId="661DDB8D" w14:textId="619CB6B3" w:rsidR="006847F4" w:rsidRPr="00915F0E" w:rsidRDefault="006847F4" w:rsidP="006847F4">
            <w:pPr>
              <w:pStyle w:val="Bezodstpw"/>
              <w:rPr>
                <w:rFonts w:ascii="Work Sans" w:hAnsi="Work Sans"/>
                <w:color w:val="404040" w:themeColor="text1" w:themeTint="BF"/>
                <w:sz w:val="18"/>
                <w:szCs w:val="18"/>
                <w:lang w:val="en-GB"/>
              </w:rPr>
            </w:pPr>
          </w:p>
        </w:tc>
      </w:tr>
    </w:tbl>
    <w:p w14:paraId="56C05A2B" w14:textId="5209DC12" w:rsidR="00792D25" w:rsidRPr="00915F0E" w:rsidRDefault="00792D25" w:rsidP="002103FA">
      <w:pPr>
        <w:pStyle w:val="Nagwek2"/>
        <w:spacing w:after="200"/>
        <w:rPr>
          <w:color w:val="404040" w:themeColor="text1" w:themeTint="BF"/>
          <w:lang w:val="en-GB"/>
        </w:rPr>
      </w:pPr>
      <w:r w:rsidRPr="00915F0E">
        <w:rPr>
          <w:bCs/>
          <w:color w:val="404040" w:themeColor="text1" w:themeTint="BF"/>
          <w:lang w:val="en-GB"/>
        </w:rPr>
        <w:t>consent personal data:</w:t>
      </w:r>
    </w:p>
    <w:p w14:paraId="17A2062D" w14:textId="277695C8" w:rsidR="00261354" w:rsidRPr="00915F0E" w:rsidRDefault="00792D25" w:rsidP="002103FA">
      <w:pPr>
        <w:tabs>
          <w:tab w:val="left" w:pos="1730"/>
        </w:tabs>
        <w:jc w:val="both"/>
        <w:rPr>
          <w:rFonts w:ascii="Work Sans" w:hAnsi="Work Sans"/>
          <w:sz w:val="14"/>
          <w:szCs w:val="14"/>
          <w:lang w:val="en-GB"/>
        </w:rPr>
      </w:pPr>
      <w:r w:rsidRPr="00915F0E">
        <w:rPr>
          <w:rFonts w:ascii="Work Sans" w:hAnsi="Work Sans"/>
          <w:color w:val="404040" w:themeColor="text1" w:themeTint="BF"/>
          <w:sz w:val="14"/>
          <w:szCs w:val="14"/>
          <w:lang w:val="en-GB"/>
        </w:rPr>
        <w:t xml:space="preserve">I hereby grant my consent for the processing of my personal data for purposes necessary to prepare a proposal, and if an order is placed, for the conclusion, proper performance and termination of agreements or other activities necessary to perform the concluded agreement/execute an order,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GDPR) - OJ L 119 of 4 May 2016. Submitting a request for proposal shall constitute acceptance of the Privacy Policy of </w:t>
      </w:r>
      <w:proofErr w:type="spellStart"/>
      <w:r w:rsidRPr="00915F0E">
        <w:rPr>
          <w:rFonts w:ascii="Work Sans" w:hAnsi="Work Sans"/>
          <w:color w:val="404040" w:themeColor="text1" w:themeTint="BF"/>
          <w:sz w:val="14"/>
          <w:szCs w:val="14"/>
          <w:lang w:val="en-GB"/>
        </w:rPr>
        <w:t>eDev</w:t>
      </w:r>
      <w:proofErr w:type="spellEnd"/>
      <w:r w:rsidRPr="00915F0E">
        <w:rPr>
          <w:rFonts w:ascii="Work Sans" w:hAnsi="Work Sans"/>
          <w:color w:val="404040" w:themeColor="text1" w:themeTint="BF"/>
          <w:sz w:val="14"/>
          <w:szCs w:val="14"/>
          <w:lang w:val="en-GB"/>
        </w:rPr>
        <w:t xml:space="preserve"> Studio Sp. z </w:t>
      </w:r>
      <w:proofErr w:type="spellStart"/>
      <w:r w:rsidRPr="00915F0E">
        <w:rPr>
          <w:rFonts w:ascii="Work Sans" w:hAnsi="Work Sans"/>
          <w:color w:val="404040" w:themeColor="text1" w:themeTint="BF"/>
          <w:sz w:val="14"/>
          <w:szCs w:val="14"/>
          <w:lang w:val="en-GB"/>
        </w:rPr>
        <w:t>o.o.</w:t>
      </w:r>
      <w:proofErr w:type="spellEnd"/>
      <w:r w:rsidRPr="00915F0E">
        <w:rPr>
          <w:rFonts w:ascii="Work Sans" w:hAnsi="Work Sans"/>
          <w:color w:val="404040" w:themeColor="text1" w:themeTint="BF"/>
          <w:sz w:val="14"/>
          <w:szCs w:val="14"/>
          <w:lang w:val="en-GB"/>
        </w:rPr>
        <w:t xml:space="preserve"> available at the website</w:t>
      </w:r>
      <w:r w:rsidRPr="00915F0E">
        <w:rPr>
          <w:rFonts w:ascii="Work Sans" w:hAnsi="Work Sans"/>
          <w:sz w:val="14"/>
          <w:szCs w:val="14"/>
          <w:lang w:val="en-GB"/>
        </w:rPr>
        <w:t xml:space="preserve"> </w:t>
      </w:r>
      <w:hyperlink r:id="rId8" w:history="1">
        <w:r w:rsidR="00474239" w:rsidRPr="00BC52B4">
          <w:rPr>
            <w:rStyle w:val="Hipercze"/>
            <w:rFonts w:ascii="Work Sans" w:hAnsi="Work Sans"/>
            <w:sz w:val="14"/>
            <w:szCs w:val="14"/>
            <w:lang w:val="en-GB"/>
          </w:rPr>
          <w:t>http://www.edscontrollers.com//privacy-policy</w:t>
        </w:r>
      </w:hyperlink>
      <w:r w:rsidRPr="00915F0E">
        <w:rPr>
          <w:rFonts w:ascii="Work Sans" w:hAnsi="Work Sans"/>
          <w:sz w:val="14"/>
          <w:szCs w:val="14"/>
          <w:lang w:val="en-GB"/>
        </w:rPr>
        <w:t xml:space="preserve"> </w:t>
      </w:r>
    </w:p>
    <w:p w14:paraId="6A35ABFE" w14:textId="75911A11" w:rsidR="00026EF0" w:rsidRPr="00915F0E" w:rsidRDefault="0080071B" w:rsidP="002103FA">
      <w:pPr>
        <w:pStyle w:val="Nagwek2"/>
        <w:spacing w:after="200"/>
        <w:rPr>
          <w:color w:val="404040" w:themeColor="text1" w:themeTint="BF"/>
          <w:lang w:val="en-GB"/>
        </w:rPr>
      </w:pPr>
      <w:r w:rsidRPr="00915F0E">
        <w:rPr>
          <w:bCs/>
          <w:color w:val="404040" w:themeColor="text1" w:themeTint="BF"/>
          <w:lang w:val="en-GB"/>
        </w:rPr>
        <w:t>OBJECT of the order:</w:t>
      </w:r>
    </w:p>
    <w:tbl>
      <w:tblPr>
        <w:tblStyle w:val="Tabela-Siatka"/>
        <w:tblpPr w:leftFromText="141" w:rightFromText="141" w:vertAnchor="text"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1"/>
        <w:gridCol w:w="3402"/>
        <w:gridCol w:w="3118"/>
        <w:gridCol w:w="1134"/>
        <w:gridCol w:w="985"/>
      </w:tblGrid>
      <w:tr w:rsidR="00792D25" w:rsidRPr="00915F0E" w14:paraId="3BD5714D" w14:textId="77777777" w:rsidTr="007C668F">
        <w:tc>
          <w:tcPr>
            <w:tcW w:w="421" w:type="dxa"/>
          </w:tcPr>
          <w:p w14:paraId="3DE622E5" w14:textId="0B4B5C76" w:rsidR="00360B76" w:rsidRPr="00915F0E" w:rsidRDefault="00360B76" w:rsidP="006847F4">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1</w:t>
            </w:r>
          </w:p>
        </w:tc>
        <w:tc>
          <w:tcPr>
            <w:tcW w:w="3402" w:type="dxa"/>
          </w:tcPr>
          <w:p w14:paraId="484A98FC" w14:textId="3684FC61" w:rsidR="00360B76" w:rsidRPr="00915F0E" w:rsidRDefault="00EB5571" w:rsidP="006847F4">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Type of goods (product code - Model No.):</w:t>
            </w:r>
          </w:p>
        </w:tc>
        <w:tc>
          <w:tcPr>
            <w:tcW w:w="3118" w:type="dxa"/>
          </w:tcPr>
          <w:p w14:paraId="19F98F2F" w14:textId="77777777" w:rsidR="00360B76" w:rsidRPr="00915F0E" w:rsidRDefault="00360B76" w:rsidP="006847F4">
            <w:pPr>
              <w:pStyle w:val="Bezodstpw"/>
              <w:rPr>
                <w:rFonts w:ascii="Work Sans" w:hAnsi="Work Sans"/>
                <w:color w:val="404040" w:themeColor="text1" w:themeTint="BF"/>
                <w:sz w:val="18"/>
                <w:szCs w:val="18"/>
                <w:lang w:val="en-GB"/>
              </w:rPr>
            </w:pPr>
          </w:p>
        </w:tc>
        <w:tc>
          <w:tcPr>
            <w:tcW w:w="1134" w:type="dxa"/>
          </w:tcPr>
          <w:p w14:paraId="087D6B69" w14:textId="7A52E85B" w:rsidR="00360B76" w:rsidRPr="00915F0E" w:rsidRDefault="00360B76" w:rsidP="006847F4">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Quantity:</w:t>
            </w:r>
          </w:p>
        </w:tc>
        <w:tc>
          <w:tcPr>
            <w:tcW w:w="985" w:type="dxa"/>
          </w:tcPr>
          <w:p w14:paraId="70DBD05D" w14:textId="00CA883E" w:rsidR="00360B76" w:rsidRPr="00915F0E" w:rsidRDefault="00360B76" w:rsidP="006847F4">
            <w:pPr>
              <w:pStyle w:val="Bezodstpw"/>
              <w:rPr>
                <w:rFonts w:ascii="Work Sans" w:hAnsi="Work Sans"/>
                <w:color w:val="404040" w:themeColor="text1" w:themeTint="BF"/>
                <w:sz w:val="18"/>
                <w:szCs w:val="18"/>
                <w:lang w:val="en-GB"/>
              </w:rPr>
            </w:pPr>
          </w:p>
        </w:tc>
      </w:tr>
      <w:tr w:rsidR="00792D25" w:rsidRPr="00915F0E" w14:paraId="5E45815F" w14:textId="77777777" w:rsidTr="007C668F">
        <w:tc>
          <w:tcPr>
            <w:tcW w:w="421" w:type="dxa"/>
          </w:tcPr>
          <w:p w14:paraId="47760C9F" w14:textId="666D9C9A" w:rsidR="00EB5571" w:rsidRPr="00915F0E" w:rsidRDefault="00EB5571" w:rsidP="00EB5571">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2</w:t>
            </w:r>
          </w:p>
        </w:tc>
        <w:tc>
          <w:tcPr>
            <w:tcW w:w="3402" w:type="dxa"/>
          </w:tcPr>
          <w:p w14:paraId="16CF107F" w14:textId="0B72661B" w:rsidR="00EB5571" w:rsidRPr="00915F0E" w:rsidRDefault="00EB5571" w:rsidP="00EB5571">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Type of goods (product code - Model No.):</w:t>
            </w:r>
          </w:p>
        </w:tc>
        <w:tc>
          <w:tcPr>
            <w:tcW w:w="3118" w:type="dxa"/>
          </w:tcPr>
          <w:p w14:paraId="20B89EB9" w14:textId="77777777" w:rsidR="00EB5571" w:rsidRPr="00915F0E" w:rsidRDefault="00EB5571" w:rsidP="00EB5571">
            <w:pPr>
              <w:pStyle w:val="Bezodstpw"/>
              <w:rPr>
                <w:rFonts w:ascii="Work Sans" w:hAnsi="Work Sans"/>
                <w:color w:val="404040" w:themeColor="text1" w:themeTint="BF"/>
                <w:sz w:val="18"/>
                <w:szCs w:val="18"/>
                <w:lang w:val="en-GB"/>
              </w:rPr>
            </w:pPr>
          </w:p>
        </w:tc>
        <w:tc>
          <w:tcPr>
            <w:tcW w:w="1134" w:type="dxa"/>
          </w:tcPr>
          <w:p w14:paraId="65ADD6BA" w14:textId="3EC3C08C" w:rsidR="00EB5571" w:rsidRPr="00915F0E" w:rsidRDefault="00EB5571" w:rsidP="00EB5571">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Quantity:</w:t>
            </w:r>
          </w:p>
        </w:tc>
        <w:tc>
          <w:tcPr>
            <w:tcW w:w="985" w:type="dxa"/>
          </w:tcPr>
          <w:p w14:paraId="59138E43" w14:textId="77777777" w:rsidR="00EB5571" w:rsidRPr="00915F0E" w:rsidRDefault="00EB5571" w:rsidP="00EB5571">
            <w:pPr>
              <w:pStyle w:val="Bezodstpw"/>
              <w:rPr>
                <w:rFonts w:ascii="Work Sans" w:hAnsi="Work Sans"/>
                <w:color w:val="404040" w:themeColor="text1" w:themeTint="BF"/>
                <w:sz w:val="18"/>
                <w:szCs w:val="18"/>
                <w:lang w:val="en-GB"/>
              </w:rPr>
            </w:pPr>
          </w:p>
        </w:tc>
      </w:tr>
      <w:tr w:rsidR="00792D25" w:rsidRPr="00915F0E" w14:paraId="0B068476" w14:textId="77777777" w:rsidTr="007C668F">
        <w:tc>
          <w:tcPr>
            <w:tcW w:w="421" w:type="dxa"/>
          </w:tcPr>
          <w:p w14:paraId="1D8F6591" w14:textId="0DCEAA13" w:rsidR="00EB5571" w:rsidRPr="00915F0E" w:rsidRDefault="00EB5571" w:rsidP="00EB5571">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3</w:t>
            </w:r>
          </w:p>
        </w:tc>
        <w:tc>
          <w:tcPr>
            <w:tcW w:w="3402" w:type="dxa"/>
          </w:tcPr>
          <w:p w14:paraId="21383DCD" w14:textId="03EA7B74" w:rsidR="00EB5571" w:rsidRPr="00915F0E" w:rsidRDefault="00EB5571" w:rsidP="00EB5571">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Type of goods (product code - Model No.):</w:t>
            </w:r>
          </w:p>
        </w:tc>
        <w:tc>
          <w:tcPr>
            <w:tcW w:w="3118" w:type="dxa"/>
          </w:tcPr>
          <w:p w14:paraId="05A797F3" w14:textId="77777777" w:rsidR="00EB5571" w:rsidRPr="00915F0E" w:rsidRDefault="00EB5571" w:rsidP="00EB5571">
            <w:pPr>
              <w:pStyle w:val="Bezodstpw"/>
              <w:rPr>
                <w:rFonts w:ascii="Work Sans" w:hAnsi="Work Sans"/>
                <w:color w:val="404040" w:themeColor="text1" w:themeTint="BF"/>
                <w:sz w:val="18"/>
                <w:szCs w:val="18"/>
                <w:lang w:val="en-GB"/>
              </w:rPr>
            </w:pPr>
          </w:p>
        </w:tc>
        <w:tc>
          <w:tcPr>
            <w:tcW w:w="1134" w:type="dxa"/>
          </w:tcPr>
          <w:p w14:paraId="097CFAC8" w14:textId="558ECC7C" w:rsidR="00EB5571" w:rsidRPr="00915F0E" w:rsidRDefault="00EB5571" w:rsidP="00EB5571">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Quantity:</w:t>
            </w:r>
          </w:p>
        </w:tc>
        <w:tc>
          <w:tcPr>
            <w:tcW w:w="985" w:type="dxa"/>
          </w:tcPr>
          <w:p w14:paraId="1AAD724C" w14:textId="77777777" w:rsidR="00EB5571" w:rsidRPr="00915F0E" w:rsidRDefault="00EB5571" w:rsidP="00EB5571">
            <w:pPr>
              <w:pStyle w:val="Bezodstpw"/>
              <w:rPr>
                <w:rFonts w:ascii="Work Sans" w:hAnsi="Work Sans"/>
                <w:color w:val="404040" w:themeColor="text1" w:themeTint="BF"/>
                <w:sz w:val="18"/>
                <w:szCs w:val="18"/>
                <w:lang w:val="en-GB"/>
              </w:rPr>
            </w:pPr>
          </w:p>
        </w:tc>
      </w:tr>
      <w:tr w:rsidR="00792D25" w:rsidRPr="00915F0E" w14:paraId="4E3CF5BB" w14:textId="77777777" w:rsidTr="007C668F">
        <w:tc>
          <w:tcPr>
            <w:tcW w:w="421" w:type="dxa"/>
          </w:tcPr>
          <w:p w14:paraId="31B1B43D" w14:textId="01FDB201" w:rsidR="00EB5571" w:rsidRPr="00915F0E" w:rsidRDefault="00EB5571" w:rsidP="00EB5571">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4</w:t>
            </w:r>
          </w:p>
        </w:tc>
        <w:tc>
          <w:tcPr>
            <w:tcW w:w="3402" w:type="dxa"/>
          </w:tcPr>
          <w:p w14:paraId="095C43F5" w14:textId="4028BF07" w:rsidR="00EB5571" w:rsidRPr="00915F0E" w:rsidRDefault="00EB5571" w:rsidP="00EB5571">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Type of goods (product code - Model No.):</w:t>
            </w:r>
          </w:p>
        </w:tc>
        <w:tc>
          <w:tcPr>
            <w:tcW w:w="3118" w:type="dxa"/>
          </w:tcPr>
          <w:p w14:paraId="33A7BF88" w14:textId="77777777" w:rsidR="00EB5571" w:rsidRPr="00915F0E" w:rsidRDefault="00EB5571" w:rsidP="00EB5571">
            <w:pPr>
              <w:pStyle w:val="Bezodstpw"/>
              <w:rPr>
                <w:rFonts w:ascii="Work Sans" w:hAnsi="Work Sans"/>
                <w:color w:val="404040" w:themeColor="text1" w:themeTint="BF"/>
                <w:sz w:val="18"/>
                <w:szCs w:val="18"/>
                <w:lang w:val="en-GB"/>
              </w:rPr>
            </w:pPr>
          </w:p>
        </w:tc>
        <w:tc>
          <w:tcPr>
            <w:tcW w:w="1134" w:type="dxa"/>
          </w:tcPr>
          <w:p w14:paraId="456BA0B8" w14:textId="76355631" w:rsidR="00EB5571" w:rsidRPr="00915F0E" w:rsidRDefault="00EB5571" w:rsidP="00EB5571">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Quantity:</w:t>
            </w:r>
          </w:p>
        </w:tc>
        <w:tc>
          <w:tcPr>
            <w:tcW w:w="985" w:type="dxa"/>
          </w:tcPr>
          <w:p w14:paraId="4D01844A" w14:textId="77777777" w:rsidR="00EB5571" w:rsidRPr="00915F0E" w:rsidRDefault="00EB5571" w:rsidP="00EB5571">
            <w:pPr>
              <w:pStyle w:val="Bezodstpw"/>
              <w:rPr>
                <w:rFonts w:ascii="Work Sans" w:hAnsi="Work Sans"/>
                <w:color w:val="404040" w:themeColor="text1" w:themeTint="BF"/>
                <w:sz w:val="18"/>
                <w:szCs w:val="18"/>
                <w:lang w:val="en-GB"/>
              </w:rPr>
            </w:pPr>
          </w:p>
        </w:tc>
      </w:tr>
      <w:tr w:rsidR="00EB5571" w:rsidRPr="00D87172" w14:paraId="61F8F5AB" w14:textId="77777777" w:rsidTr="00792D25">
        <w:tc>
          <w:tcPr>
            <w:tcW w:w="9060" w:type="dxa"/>
            <w:gridSpan w:val="5"/>
          </w:tcPr>
          <w:p w14:paraId="4A600DA9" w14:textId="1A58FF8C" w:rsidR="00EB5571" w:rsidRPr="00915F0E" w:rsidRDefault="00EB5571" w:rsidP="00EB5571">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Other expected material parameters or conditions relating to the delivery:</w:t>
            </w:r>
          </w:p>
        </w:tc>
      </w:tr>
      <w:tr w:rsidR="00EB5571" w:rsidRPr="00D87172" w14:paraId="33A8D376" w14:textId="77777777" w:rsidTr="00792D25">
        <w:tc>
          <w:tcPr>
            <w:tcW w:w="9060" w:type="dxa"/>
            <w:gridSpan w:val="5"/>
          </w:tcPr>
          <w:p w14:paraId="3EF58F45" w14:textId="72234995" w:rsidR="00EB5571" w:rsidRPr="00915F0E" w:rsidRDefault="00EB5571" w:rsidP="00EB5571">
            <w:pPr>
              <w:pStyle w:val="Bezodstpw"/>
              <w:rPr>
                <w:rFonts w:ascii="Work Sans" w:hAnsi="Work Sans"/>
                <w:color w:val="404040" w:themeColor="text1" w:themeTint="BF"/>
                <w:sz w:val="18"/>
                <w:szCs w:val="18"/>
                <w:lang w:val="en-GB"/>
              </w:rPr>
            </w:pPr>
          </w:p>
          <w:p w14:paraId="4ECADE5A" w14:textId="77777777" w:rsidR="002103FA" w:rsidRPr="00915F0E" w:rsidRDefault="002103FA" w:rsidP="00EB5571">
            <w:pPr>
              <w:pStyle w:val="Bezodstpw"/>
              <w:rPr>
                <w:rFonts w:ascii="Work Sans" w:hAnsi="Work Sans"/>
                <w:color w:val="404040" w:themeColor="text1" w:themeTint="BF"/>
                <w:sz w:val="18"/>
                <w:szCs w:val="18"/>
                <w:lang w:val="en-GB"/>
              </w:rPr>
            </w:pPr>
          </w:p>
          <w:p w14:paraId="3F74AC38" w14:textId="77777777" w:rsidR="00EB5571" w:rsidRPr="00915F0E" w:rsidRDefault="00EB5571" w:rsidP="00EB5571">
            <w:pPr>
              <w:pStyle w:val="Bezodstpw"/>
              <w:rPr>
                <w:rFonts w:ascii="Work Sans" w:hAnsi="Work Sans"/>
                <w:color w:val="404040" w:themeColor="text1" w:themeTint="BF"/>
                <w:sz w:val="18"/>
                <w:szCs w:val="18"/>
                <w:lang w:val="en-GB"/>
              </w:rPr>
            </w:pPr>
          </w:p>
          <w:p w14:paraId="26F582D4" w14:textId="48B410CE" w:rsidR="00EB5571" w:rsidRPr="00915F0E" w:rsidRDefault="00EB5571" w:rsidP="00EB5571">
            <w:pPr>
              <w:pStyle w:val="Bezodstpw"/>
              <w:rPr>
                <w:rFonts w:ascii="Work Sans" w:hAnsi="Work Sans"/>
                <w:color w:val="404040" w:themeColor="text1" w:themeTint="BF"/>
                <w:sz w:val="18"/>
                <w:szCs w:val="18"/>
                <w:lang w:val="en-GB"/>
              </w:rPr>
            </w:pPr>
          </w:p>
        </w:tc>
      </w:tr>
      <w:tr w:rsidR="00EB5571" w:rsidRPr="00915F0E" w14:paraId="54EF015A" w14:textId="77777777" w:rsidTr="007C668F">
        <w:tc>
          <w:tcPr>
            <w:tcW w:w="3823" w:type="dxa"/>
            <w:gridSpan w:val="2"/>
          </w:tcPr>
          <w:p w14:paraId="6EC5248A" w14:textId="59D1361A" w:rsidR="00EB5571" w:rsidRPr="00915F0E" w:rsidRDefault="00EB5571" w:rsidP="00EB5571">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Date:</w:t>
            </w:r>
          </w:p>
        </w:tc>
        <w:tc>
          <w:tcPr>
            <w:tcW w:w="5237" w:type="dxa"/>
            <w:gridSpan w:val="3"/>
          </w:tcPr>
          <w:p w14:paraId="1C17B7B3" w14:textId="089F2BB9" w:rsidR="00EB5571" w:rsidRPr="00915F0E" w:rsidRDefault="00EB5571" w:rsidP="00EB5571">
            <w:pPr>
              <w:pStyle w:val="Bezodstpw"/>
              <w:rPr>
                <w:rFonts w:ascii="Work Sans" w:hAnsi="Work Sans"/>
                <w:color w:val="404040" w:themeColor="text1" w:themeTint="BF"/>
                <w:sz w:val="18"/>
                <w:szCs w:val="18"/>
                <w:lang w:val="en-GB"/>
              </w:rPr>
            </w:pPr>
          </w:p>
        </w:tc>
      </w:tr>
      <w:tr w:rsidR="00EB5571" w:rsidRPr="00D87172" w14:paraId="7ABF6AC9" w14:textId="77777777" w:rsidTr="007C668F">
        <w:trPr>
          <w:trHeight w:val="814"/>
        </w:trPr>
        <w:tc>
          <w:tcPr>
            <w:tcW w:w="3823" w:type="dxa"/>
            <w:gridSpan w:val="2"/>
          </w:tcPr>
          <w:p w14:paraId="5DA097F0" w14:textId="269CCFD8" w:rsidR="00D67D9C" w:rsidRPr="00915F0E" w:rsidRDefault="00EB5571" w:rsidP="00EB5571">
            <w:pPr>
              <w:pStyle w:val="Bezodstpw"/>
              <w:rPr>
                <w:rFonts w:ascii="Work Sans" w:hAnsi="Work Sans"/>
                <w:color w:val="404040" w:themeColor="text1" w:themeTint="BF"/>
                <w:sz w:val="18"/>
                <w:szCs w:val="18"/>
                <w:lang w:val="en-GB"/>
              </w:rPr>
            </w:pPr>
            <w:r w:rsidRPr="00915F0E">
              <w:rPr>
                <w:rFonts w:ascii="Work Sans" w:hAnsi="Work Sans"/>
                <w:color w:val="404040" w:themeColor="text1" w:themeTint="BF"/>
                <w:sz w:val="18"/>
                <w:szCs w:val="18"/>
                <w:lang w:val="en-GB"/>
              </w:rPr>
              <w:t>Signature:</w:t>
            </w:r>
          </w:p>
          <w:p w14:paraId="7013C3CB" w14:textId="24352D35" w:rsidR="00EB5571" w:rsidRPr="00915F0E" w:rsidRDefault="00D67D9C" w:rsidP="00EB5571">
            <w:pPr>
              <w:pStyle w:val="Bezodstpw"/>
              <w:rPr>
                <w:rFonts w:ascii="Work Sans" w:hAnsi="Work Sans"/>
                <w:i/>
                <w:iCs/>
                <w:color w:val="404040" w:themeColor="text1" w:themeTint="BF"/>
                <w:sz w:val="14"/>
                <w:szCs w:val="14"/>
                <w:lang w:val="en-GB"/>
              </w:rPr>
            </w:pPr>
            <w:r w:rsidRPr="00915F0E">
              <w:rPr>
                <w:rFonts w:ascii="Work Sans" w:hAnsi="Work Sans"/>
                <w:i/>
                <w:iCs/>
                <w:color w:val="404040" w:themeColor="text1" w:themeTint="BF"/>
                <w:sz w:val="14"/>
                <w:szCs w:val="14"/>
                <w:lang w:val="en-GB"/>
              </w:rPr>
              <w:t>(not applicable if the form is submitted as an attachment to e-mail correspondence)</w:t>
            </w:r>
          </w:p>
        </w:tc>
        <w:tc>
          <w:tcPr>
            <w:tcW w:w="5237" w:type="dxa"/>
            <w:gridSpan w:val="3"/>
          </w:tcPr>
          <w:p w14:paraId="414B2461" w14:textId="44B98E66" w:rsidR="00EB5571" w:rsidRPr="00915F0E" w:rsidRDefault="00EB5571" w:rsidP="00EB5571">
            <w:pPr>
              <w:pStyle w:val="Bezodstpw"/>
              <w:rPr>
                <w:rFonts w:ascii="Work Sans" w:hAnsi="Work Sans"/>
                <w:color w:val="404040" w:themeColor="text1" w:themeTint="BF"/>
                <w:sz w:val="18"/>
                <w:szCs w:val="18"/>
                <w:lang w:val="en-GB"/>
              </w:rPr>
            </w:pPr>
          </w:p>
        </w:tc>
      </w:tr>
    </w:tbl>
    <w:p w14:paraId="41991484" w14:textId="7EF74401" w:rsidR="0078381A" w:rsidRPr="00915F0E" w:rsidRDefault="0078381A" w:rsidP="002103FA">
      <w:pPr>
        <w:pStyle w:val="Nagwek2"/>
        <w:spacing w:after="200"/>
        <w:rPr>
          <w:color w:val="404040" w:themeColor="text1" w:themeTint="BF"/>
          <w:lang w:val="en-GB"/>
        </w:rPr>
      </w:pPr>
      <w:r w:rsidRPr="00915F0E">
        <w:rPr>
          <w:bCs/>
          <w:color w:val="404040" w:themeColor="text1" w:themeTint="BF"/>
          <w:lang w:val="en-GB"/>
        </w:rPr>
        <w:t>Information note:</w:t>
      </w:r>
    </w:p>
    <w:p w14:paraId="4009328E" w14:textId="1C402FA5" w:rsidR="001118E2" w:rsidRPr="00915F0E" w:rsidRDefault="00E00919" w:rsidP="002103FA">
      <w:pPr>
        <w:tabs>
          <w:tab w:val="left" w:pos="1064"/>
        </w:tabs>
        <w:jc w:val="both"/>
        <w:rPr>
          <w:rFonts w:ascii="Work Sans" w:hAnsi="Work Sans" w:cs="Arial"/>
          <w:sz w:val="14"/>
          <w:szCs w:val="14"/>
          <w:lang w:val="en-GB"/>
        </w:rPr>
      </w:pPr>
      <w:r w:rsidRPr="00915F0E">
        <w:rPr>
          <w:rFonts w:ascii="Work Sans" w:hAnsi="Work Sans" w:cs="Arial"/>
          <w:sz w:val="14"/>
          <w:szCs w:val="14"/>
          <w:lang w:val="en-GB"/>
        </w:rPr>
        <w:t xml:space="preserve">An integral part of proposals, agreements or order confirmations, unless explicitly agreed otherwise in writing, shall be the General Commercial Terms and Conditions available at </w:t>
      </w:r>
      <w:bookmarkStart w:id="1" w:name="_Hlk76123270"/>
      <w:r w:rsidRPr="00915F0E">
        <w:rPr>
          <w:rFonts w:ascii="Work Sans" w:hAnsi="Work Sans" w:cs="Arial"/>
          <w:sz w:val="14"/>
          <w:szCs w:val="14"/>
          <w:lang w:val="en-GB"/>
        </w:rPr>
        <w:t xml:space="preserve"> </w:t>
      </w:r>
      <w:bookmarkEnd w:id="1"/>
      <w:r w:rsidR="00F24DD0">
        <w:rPr>
          <w:rFonts w:ascii="Work Sans" w:hAnsi="Work Sans" w:cs="Arial"/>
          <w:sz w:val="14"/>
          <w:szCs w:val="14"/>
          <w:lang w:val="en-GB"/>
        </w:rPr>
        <w:fldChar w:fldCharType="begin"/>
      </w:r>
      <w:r w:rsidR="00F24DD0">
        <w:rPr>
          <w:rFonts w:ascii="Work Sans" w:hAnsi="Work Sans" w:cs="Arial"/>
          <w:sz w:val="14"/>
          <w:szCs w:val="14"/>
          <w:lang w:val="en-GB"/>
        </w:rPr>
        <w:instrText xml:space="preserve"> HYPERLINK "</w:instrText>
      </w:r>
      <w:r w:rsidR="00F24DD0" w:rsidRPr="00F24DD0">
        <w:rPr>
          <w:rFonts w:ascii="Work Sans" w:hAnsi="Work Sans" w:cs="Arial"/>
          <w:sz w:val="14"/>
          <w:szCs w:val="14"/>
          <w:lang w:val="en-GB"/>
        </w:rPr>
        <w:instrText xml:space="preserve">http://www.edscontrollers.com//terms-and-conditions </w:instrText>
      </w:r>
      <w:r w:rsidR="00F24DD0">
        <w:rPr>
          <w:rFonts w:ascii="Work Sans" w:hAnsi="Work Sans" w:cs="Arial"/>
          <w:sz w:val="14"/>
          <w:szCs w:val="14"/>
          <w:lang w:val="en-GB"/>
        </w:rPr>
        <w:instrText xml:space="preserve">" </w:instrText>
      </w:r>
      <w:r w:rsidR="00F24DD0">
        <w:rPr>
          <w:rFonts w:ascii="Work Sans" w:hAnsi="Work Sans" w:cs="Arial"/>
          <w:sz w:val="14"/>
          <w:szCs w:val="14"/>
          <w:lang w:val="en-GB"/>
        </w:rPr>
        <w:fldChar w:fldCharType="separate"/>
      </w:r>
      <w:r w:rsidR="00F24DD0" w:rsidRPr="00BC52B4">
        <w:rPr>
          <w:rStyle w:val="Hipercze"/>
          <w:rFonts w:ascii="Work Sans" w:hAnsi="Work Sans" w:cs="Arial"/>
          <w:sz w:val="14"/>
          <w:szCs w:val="14"/>
          <w:lang w:val="en-GB"/>
        </w:rPr>
        <w:t>http://www.edscontrollers.com//terms-and-conditions</w:t>
      </w:r>
      <w:r w:rsidR="00F24DD0">
        <w:rPr>
          <w:rFonts w:ascii="Work Sans" w:hAnsi="Work Sans" w:cs="Arial"/>
          <w:sz w:val="14"/>
          <w:szCs w:val="14"/>
          <w:lang w:val="en-GB"/>
        </w:rPr>
        <w:fldChar w:fldCharType="end"/>
      </w:r>
      <w:r w:rsidRPr="00915F0E">
        <w:rPr>
          <w:rFonts w:ascii="Work Sans" w:hAnsi="Work Sans" w:cs="Arial"/>
          <w:sz w:val="14"/>
          <w:szCs w:val="14"/>
          <w:lang w:val="en-GB"/>
        </w:rPr>
        <w:t xml:space="preserve"> . Placing an order is tantamount to their acceptance.</w:t>
      </w:r>
    </w:p>
    <w:sectPr w:rsidR="001118E2" w:rsidRPr="00915F0E" w:rsidSect="00BF4F79">
      <w:headerReference w:type="even" r:id="rId9"/>
      <w:headerReference w:type="default" r:id="rId10"/>
      <w:footerReference w:type="even" r:id="rId11"/>
      <w:footerReference w:type="default" r:id="rId12"/>
      <w:headerReference w:type="first" r:id="rId13"/>
      <w:footerReference w:type="first" r:id="rId14"/>
      <w:pgSz w:w="11906" w:h="16838"/>
      <w:pgMar w:top="1101" w:right="1418" w:bottom="1418"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BBE5" w14:textId="77777777" w:rsidR="006E12FC" w:rsidRDefault="006E12FC" w:rsidP="00D35FDE">
      <w:pPr>
        <w:spacing w:after="0" w:line="240" w:lineRule="auto"/>
      </w:pPr>
      <w:r>
        <w:separator/>
      </w:r>
    </w:p>
  </w:endnote>
  <w:endnote w:type="continuationSeparator" w:id="0">
    <w:p w14:paraId="3E73A428" w14:textId="77777777" w:rsidR="006E12FC" w:rsidRDefault="006E12FC" w:rsidP="00D3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Work Sans">
    <w:altName w:val="Calibri"/>
    <w:panose1 w:val="00000000000000000000"/>
    <w:charset w:val="EE"/>
    <w:family w:val="auto"/>
    <w:pitch w:val="variable"/>
    <w:sig w:usb0="A00000FF" w:usb1="5000E07B"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487A" w14:textId="77777777" w:rsidR="00741097" w:rsidRDefault="007410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4926" w:type="pct"/>
      <w:tblBorders>
        <w:top w:val="single" w:sz="4" w:space="0" w:color="E7E6E6" w:themeColor="background2"/>
        <w:left w:val="none" w:sz="0" w:space="0" w:color="auto"/>
        <w:bottom w:val="none" w:sz="0" w:space="0" w:color="auto"/>
        <w:right w:val="none" w:sz="0" w:space="0" w:color="auto"/>
        <w:insideH w:val="none" w:sz="0" w:space="0" w:color="auto"/>
        <w:insideV w:val="single" w:sz="4" w:space="0" w:color="E7E6E6" w:themeColor="background2"/>
      </w:tblBorders>
      <w:tblLook w:val="04A0" w:firstRow="1" w:lastRow="0" w:firstColumn="1" w:lastColumn="0" w:noHBand="0" w:noVBand="1"/>
    </w:tblPr>
    <w:tblGrid>
      <w:gridCol w:w="2198"/>
      <w:gridCol w:w="1210"/>
      <w:gridCol w:w="990"/>
      <w:gridCol w:w="1707"/>
      <w:gridCol w:w="429"/>
      <w:gridCol w:w="2402"/>
    </w:tblGrid>
    <w:tr w:rsidR="009C2460" w:rsidRPr="004B2F93" w14:paraId="62215D44" w14:textId="77777777" w:rsidTr="00B804AD">
      <w:trPr>
        <w:trHeight w:val="43"/>
      </w:trPr>
      <w:tc>
        <w:tcPr>
          <w:tcW w:w="5000" w:type="pct"/>
          <w:gridSpan w:val="6"/>
          <w:tcBorders>
            <w:bottom w:val="nil"/>
          </w:tcBorders>
        </w:tcPr>
        <w:p w14:paraId="5610EB57" w14:textId="77777777" w:rsidR="009C2460" w:rsidRPr="004B2F93" w:rsidRDefault="009C2460" w:rsidP="009C2460">
          <w:pPr>
            <w:rPr>
              <w:rFonts w:ascii="Work Sans" w:hAnsi="Work Sans" w:cs="Arial"/>
              <w:color w:val="595959" w:themeColor="text1" w:themeTint="A6"/>
              <w:sz w:val="10"/>
              <w:szCs w:val="10"/>
            </w:rPr>
          </w:pPr>
        </w:p>
      </w:tc>
    </w:tr>
    <w:tr w:rsidR="009C2460" w:rsidRPr="004B2F93" w14:paraId="3F24D86D" w14:textId="77777777" w:rsidTr="00B804AD">
      <w:trPr>
        <w:trHeight w:val="490"/>
      </w:trPr>
      <w:tc>
        <w:tcPr>
          <w:tcW w:w="1907" w:type="pct"/>
          <w:gridSpan w:val="2"/>
          <w:tcBorders>
            <w:top w:val="nil"/>
            <w:right w:val="nil"/>
          </w:tcBorders>
        </w:tcPr>
        <w:p w14:paraId="3503F2CA" w14:textId="77777777" w:rsidR="009C2460" w:rsidRPr="004B2F93" w:rsidRDefault="009C2460" w:rsidP="006A6FFB">
          <w:pPr>
            <w:spacing w:before="0"/>
            <w:rPr>
              <w:rFonts w:ascii="Work Sans" w:hAnsi="Work Sans" w:cs="Arial"/>
              <w:color w:val="595959" w:themeColor="text1" w:themeTint="A6"/>
              <w:sz w:val="14"/>
              <w:szCs w:val="14"/>
            </w:rPr>
          </w:pPr>
          <w:r w:rsidRPr="00D87172">
            <w:rPr>
              <w:rFonts w:ascii="Work Sans" w:hAnsi="Work Sans" w:cs="Arial"/>
              <w:color w:val="595959" w:themeColor="text1" w:themeTint="A6"/>
              <w:sz w:val="14"/>
              <w:szCs w:val="14"/>
            </w:rPr>
            <w:t>eDev Studio Sp. z o.o.</w:t>
          </w:r>
        </w:p>
        <w:p w14:paraId="7385F73C" w14:textId="77777777" w:rsidR="009C2460" w:rsidRPr="004B2F93" w:rsidRDefault="009C2460" w:rsidP="006A6FFB">
          <w:pPr>
            <w:spacing w:before="0"/>
            <w:rPr>
              <w:rFonts w:ascii="Work Sans" w:hAnsi="Work Sans" w:cs="Arial"/>
              <w:color w:val="595959" w:themeColor="text1" w:themeTint="A6"/>
              <w:sz w:val="14"/>
              <w:szCs w:val="14"/>
            </w:rPr>
          </w:pPr>
          <w:r w:rsidRPr="00D87172">
            <w:rPr>
              <w:rFonts w:ascii="Work Sans" w:hAnsi="Work Sans" w:cs="Arial"/>
              <w:color w:val="595959" w:themeColor="text1" w:themeTint="A6"/>
              <w:sz w:val="14"/>
              <w:szCs w:val="14"/>
            </w:rPr>
            <w:t>ul. Władysława Trylińskiego 2</w:t>
          </w:r>
        </w:p>
        <w:p w14:paraId="756AC06A" w14:textId="77777777" w:rsidR="009C2460" w:rsidRPr="004B2F93" w:rsidRDefault="009C2460" w:rsidP="006A6FFB">
          <w:pPr>
            <w:spacing w:before="0"/>
            <w:rPr>
              <w:rFonts w:ascii="Work Sans" w:hAnsi="Work Sans" w:cs="Arial"/>
              <w:color w:val="595959" w:themeColor="text1" w:themeTint="A6"/>
              <w:sz w:val="14"/>
              <w:szCs w:val="14"/>
            </w:rPr>
          </w:pPr>
          <w:r w:rsidRPr="00D87172">
            <w:rPr>
              <w:rFonts w:ascii="Work Sans" w:hAnsi="Work Sans" w:cs="Arial"/>
              <w:color w:val="595959" w:themeColor="text1" w:themeTint="A6"/>
              <w:sz w:val="14"/>
              <w:szCs w:val="14"/>
            </w:rPr>
            <w:t>10-683 Olsztyn, Poland</w:t>
          </w:r>
        </w:p>
      </w:tc>
      <w:tc>
        <w:tcPr>
          <w:tcW w:w="1509" w:type="pct"/>
          <w:gridSpan w:val="2"/>
          <w:tcBorders>
            <w:top w:val="nil"/>
            <w:left w:val="nil"/>
            <w:right w:val="nil"/>
          </w:tcBorders>
          <w:vAlign w:val="center"/>
        </w:tcPr>
        <w:p w14:paraId="1B649A05" w14:textId="77777777" w:rsidR="009C2460" w:rsidRPr="004B2F93" w:rsidRDefault="009C2460" w:rsidP="006A6FFB">
          <w:pPr>
            <w:spacing w:before="0"/>
            <w:jc w:val="center"/>
            <w:rPr>
              <w:rFonts w:ascii="Work Sans" w:hAnsi="Work Sans" w:cs="Arial"/>
              <w:color w:val="595959" w:themeColor="text1" w:themeTint="A6"/>
              <w:sz w:val="14"/>
              <w:szCs w:val="14"/>
            </w:rPr>
          </w:pPr>
        </w:p>
      </w:tc>
      <w:tc>
        <w:tcPr>
          <w:tcW w:w="1584" w:type="pct"/>
          <w:gridSpan w:val="2"/>
          <w:tcBorders>
            <w:top w:val="nil"/>
            <w:left w:val="nil"/>
          </w:tcBorders>
        </w:tcPr>
        <w:p w14:paraId="7D7580DD" w14:textId="77777777" w:rsidR="009C2460" w:rsidRPr="004B2F93" w:rsidRDefault="009C2460" w:rsidP="006A6FFB">
          <w:pPr>
            <w:spacing w:before="0"/>
            <w:jc w:val="right"/>
            <w:rPr>
              <w:rFonts w:ascii="Work Sans" w:hAnsi="Work Sans" w:cs="Arial"/>
              <w:color w:val="595959" w:themeColor="text1" w:themeTint="A6"/>
              <w:sz w:val="14"/>
              <w:szCs w:val="14"/>
            </w:rPr>
          </w:pPr>
          <w:r w:rsidRPr="00D87172">
            <w:rPr>
              <w:rFonts w:ascii="Work Sans" w:hAnsi="Work Sans" w:cs="Arial"/>
              <w:color w:val="595959" w:themeColor="text1" w:themeTint="A6"/>
              <w:sz w:val="14"/>
              <w:szCs w:val="14"/>
            </w:rPr>
            <w:t>www.edscontrollers.com</w:t>
          </w:r>
        </w:p>
        <w:p w14:paraId="1FDD9054" w14:textId="77777777" w:rsidR="009C2460" w:rsidRPr="004B2F93" w:rsidRDefault="009C2460" w:rsidP="006A6FFB">
          <w:pPr>
            <w:spacing w:before="0"/>
            <w:jc w:val="right"/>
            <w:rPr>
              <w:rFonts w:ascii="Work Sans" w:hAnsi="Work Sans" w:cs="Arial"/>
              <w:color w:val="595959" w:themeColor="text1" w:themeTint="A6"/>
              <w:sz w:val="14"/>
              <w:szCs w:val="14"/>
            </w:rPr>
          </w:pPr>
          <w:r w:rsidRPr="00D87172">
            <w:rPr>
              <w:rFonts w:ascii="Work Sans" w:hAnsi="Work Sans" w:cs="Arial"/>
              <w:color w:val="595959" w:themeColor="text1" w:themeTint="A6"/>
              <w:sz w:val="14"/>
              <w:szCs w:val="14"/>
            </w:rPr>
            <w:t>office@edscontrollers.com</w:t>
          </w:r>
        </w:p>
        <w:p w14:paraId="11F6ABAD" w14:textId="77777777" w:rsidR="009C2460" w:rsidRPr="004B2F93" w:rsidRDefault="009C2460" w:rsidP="006A6FFB">
          <w:pPr>
            <w:spacing w:before="0"/>
            <w:jc w:val="right"/>
            <w:rPr>
              <w:rFonts w:ascii="Work Sans" w:hAnsi="Work Sans" w:cs="Arial"/>
              <w:color w:val="595959" w:themeColor="text1" w:themeTint="A6"/>
              <w:sz w:val="14"/>
              <w:szCs w:val="14"/>
            </w:rPr>
          </w:pPr>
          <w:r>
            <w:rPr>
              <w:rFonts w:ascii="Work Sans" w:hAnsi="Work Sans" w:cs="Arial"/>
              <w:color w:val="595959" w:themeColor="text1" w:themeTint="A6"/>
              <w:sz w:val="14"/>
              <w:szCs w:val="14"/>
              <w:lang w:val="en"/>
            </w:rPr>
            <w:t>+48 665 155 845</w:t>
          </w:r>
        </w:p>
      </w:tc>
    </w:tr>
    <w:tr w:rsidR="009C2460" w:rsidRPr="004B2F93" w14:paraId="2A1D9681" w14:textId="77777777" w:rsidTr="00B804AD">
      <w:trPr>
        <w:trHeight w:val="221"/>
      </w:trPr>
      <w:tc>
        <w:tcPr>
          <w:tcW w:w="1230" w:type="pct"/>
          <w:tcBorders>
            <w:top w:val="nil"/>
            <w:right w:val="nil"/>
          </w:tcBorders>
          <w:vAlign w:val="bottom"/>
        </w:tcPr>
        <w:p w14:paraId="038F9981" w14:textId="77777777" w:rsidR="009C2460" w:rsidRPr="004B2F93" w:rsidRDefault="009C2460" w:rsidP="006A6FFB">
          <w:pPr>
            <w:pStyle w:val="NormalnyWeb"/>
            <w:spacing w:before="0" w:beforeAutospacing="0" w:after="0" w:afterAutospacing="0"/>
            <w:rPr>
              <w:rFonts w:ascii="Work Sans" w:hAnsi="Work Sans" w:cs="Arial"/>
              <w:color w:val="595959" w:themeColor="text1" w:themeTint="A6"/>
              <w:spacing w:val="5"/>
              <w:sz w:val="14"/>
              <w:szCs w:val="14"/>
            </w:rPr>
          </w:pPr>
          <w:r>
            <w:rPr>
              <w:rFonts w:ascii="Work Sans" w:hAnsi="Work Sans" w:cs="Arial"/>
              <w:color w:val="595959" w:themeColor="text1" w:themeTint="A6"/>
              <w:sz w:val="14"/>
              <w:szCs w:val="14"/>
              <w:lang w:val="en"/>
            </w:rPr>
            <w:t xml:space="preserve">Tax Identification Number NIP: 7393913272 </w:t>
          </w:r>
          <w:r>
            <w:rPr>
              <w:rFonts w:ascii="Work Sans" w:hAnsi="Work Sans" w:cs="Arial"/>
              <w:b/>
              <w:bCs/>
              <w:color w:val="7F7F7F" w:themeColor="text1" w:themeTint="80"/>
              <w:sz w:val="14"/>
              <w:szCs w:val="14"/>
              <w:lang w:val="en"/>
            </w:rPr>
            <w:t>|</w:t>
          </w:r>
        </w:p>
      </w:tc>
      <w:tc>
        <w:tcPr>
          <w:tcW w:w="1231" w:type="pct"/>
          <w:gridSpan w:val="2"/>
          <w:tcBorders>
            <w:top w:val="nil"/>
            <w:left w:val="nil"/>
            <w:right w:val="nil"/>
          </w:tcBorders>
          <w:vAlign w:val="bottom"/>
        </w:tcPr>
        <w:p w14:paraId="37009D6A" w14:textId="77777777" w:rsidR="009C2460" w:rsidRPr="00D87172" w:rsidRDefault="009C2460" w:rsidP="006A6FFB">
          <w:pPr>
            <w:pStyle w:val="NormalnyWeb"/>
            <w:spacing w:before="0" w:beforeAutospacing="0" w:after="0" w:afterAutospacing="0"/>
            <w:rPr>
              <w:rFonts w:ascii="Work Sans" w:hAnsi="Work Sans" w:cs="Arial"/>
              <w:color w:val="595959" w:themeColor="text1" w:themeTint="A6"/>
              <w:spacing w:val="5"/>
              <w:sz w:val="14"/>
              <w:szCs w:val="14"/>
              <w:lang w:val="en-US"/>
            </w:rPr>
          </w:pPr>
          <w:r>
            <w:rPr>
              <w:rFonts w:ascii="Work Sans" w:hAnsi="Work Sans" w:cs="Arial"/>
              <w:color w:val="595959" w:themeColor="text1" w:themeTint="A6"/>
              <w:sz w:val="14"/>
              <w:szCs w:val="14"/>
              <w:lang w:val="en"/>
            </w:rPr>
            <w:t xml:space="preserve">National Business Registry number </w:t>
          </w:r>
          <w:proofErr w:type="spellStart"/>
          <w:r>
            <w:rPr>
              <w:rFonts w:ascii="Work Sans" w:hAnsi="Work Sans" w:cs="Arial"/>
              <w:color w:val="595959" w:themeColor="text1" w:themeTint="A6"/>
              <w:sz w:val="14"/>
              <w:szCs w:val="14"/>
              <w:lang w:val="en"/>
            </w:rPr>
            <w:t>Regon</w:t>
          </w:r>
          <w:proofErr w:type="spellEnd"/>
          <w:r>
            <w:rPr>
              <w:rFonts w:ascii="Work Sans" w:hAnsi="Work Sans" w:cs="Arial"/>
              <w:color w:val="595959" w:themeColor="text1" w:themeTint="A6"/>
              <w:sz w:val="14"/>
              <w:szCs w:val="14"/>
              <w:lang w:val="en"/>
            </w:rPr>
            <w:t xml:space="preserve">: 369950750 </w:t>
          </w:r>
          <w:r>
            <w:rPr>
              <w:rFonts w:ascii="Work Sans" w:hAnsi="Work Sans" w:cs="Arial"/>
              <w:b/>
              <w:bCs/>
              <w:color w:val="7F7F7F" w:themeColor="text1" w:themeTint="80"/>
              <w:sz w:val="14"/>
              <w:szCs w:val="14"/>
              <w:lang w:val="en"/>
            </w:rPr>
            <w:t>|</w:t>
          </w:r>
        </w:p>
      </w:tc>
      <w:tc>
        <w:tcPr>
          <w:tcW w:w="1195" w:type="pct"/>
          <w:gridSpan w:val="2"/>
          <w:tcBorders>
            <w:top w:val="nil"/>
            <w:left w:val="nil"/>
            <w:right w:val="nil"/>
          </w:tcBorders>
          <w:vAlign w:val="bottom"/>
        </w:tcPr>
        <w:p w14:paraId="2DA3C426" w14:textId="77777777" w:rsidR="009C2460" w:rsidRPr="004B2F93" w:rsidRDefault="009C2460" w:rsidP="006A6FFB">
          <w:pPr>
            <w:pStyle w:val="NormalnyWeb"/>
            <w:spacing w:before="0" w:beforeAutospacing="0" w:after="0" w:afterAutospacing="0"/>
            <w:jc w:val="center"/>
            <w:rPr>
              <w:rFonts w:ascii="Work Sans" w:hAnsi="Work Sans" w:cs="Arial"/>
              <w:color w:val="595959" w:themeColor="text1" w:themeTint="A6"/>
              <w:spacing w:val="5"/>
              <w:sz w:val="14"/>
              <w:szCs w:val="14"/>
            </w:rPr>
          </w:pPr>
          <w:r>
            <w:rPr>
              <w:rFonts w:ascii="Work Sans" w:hAnsi="Work Sans" w:cs="Arial"/>
              <w:color w:val="595959" w:themeColor="text1" w:themeTint="A6"/>
              <w:sz w:val="14"/>
              <w:szCs w:val="14"/>
              <w:lang w:val="en"/>
            </w:rPr>
            <w:t>National Court Register KRS: 0000722653</w:t>
          </w:r>
          <w:r>
            <w:rPr>
              <w:rFonts w:ascii="Work Sans" w:hAnsi="Work Sans" w:cs="Arial"/>
              <w:color w:val="7F7F7F" w:themeColor="text1" w:themeTint="80"/>
              <w:sz w:val="14"/>
              <w:szCs w:val="14"/>
              <w:lang w:val="en"/>
            </w:rPr>
            <w:t xml:space="preserve"> </w:t>
          </w:r>
          <w:r>
            <w:rPr>
              <w:rFonts w:ascii="Work Sans" w:hAnsi="Work Sans" w:cs="Arial"/>
              <w:b/>
              <w:bCs/>
              <w:color w:val="7F7F7F" w:themeColor="text1" w:themeTint="80"/>
              <w:sz w:val="14"/>
              <w:szCs w:val="14"/>
              <w:lang w:val="en"/>
            </w:rPr>
            <w:t>|</w:t>
          </w:r>
        </w:p>
      </w:tc>
      <w:tc>
        <w:tcPr>
          <w:tcW w:w="1344" w:type="pct"/>
          <w:tcBorders>
            <w:top w:val="nil"/>
            <w:left w:val="nil"/>
          </w:tcBorders>
          <w:vAlign w:val="bottom"/>
        </w:tcPr>
        <w:p w14:paraId="7EA8BB12" w14:textId="77777777" w:rsidR="009C2460" w:rsidRPr="004B2F93" w:rsidRDefault="009C2460" w:rsidP="006A6FFB">
          <w:pPr>
            <w:pStyle w:val="NormalnyWeb"/>
            <w:spacing w:before="0" w:beforeAutospacing="0" w:after="0" w:afterAutospacing="0"/>
            <w:ind w:right="-108"/>
            <w:jc w:val="right"/>
            <w:rPr>
              <w:rFonts w:ascii="Work Sans" w:hAnsi="Work Sans" w:cs="Arial"/>
              <w:color w:val="595959" w:themeColor="text1" w:themeTint="A6"/>
              <w:spacing w:val="5"/>
              <w:sz w:val="14"/>
              <w:szCs w:val="14"/>
            </w:rPr>
          </w:pPr>
          <w:r>
            <w:rPr>
              <w:rFonts w:ascii="Work Sans" w:hAnsi="Work Sans" w:cs="Arial"/>
              <w:color w:val="595959" w:themeColor="text1" w:themeTint="A6"/>
              <w:sz w:val="14"/>
              <w:szCs w:val="14"/>
              <w:lang w:val="en"/>
            </w:rPr>
            <w:t xml:space="preserve">Share capital: PLN 30,000 </w:t>
          </w:r>
          <w:r>
            <w:rPr>
              <w:rFonts w:ascii="Work Sans" w:hAnsi="Work Sans" w:cs="Arial"/>
              <w:b/>
              <w:bCs/>
              <w:color w:val="7F7F7F" w:themeColor="text1" w:themeTint="80"/>
              <w:sz w:val="14"/>
              <w:szCs w:val="14"/>
              <w:lang w:val="en"/>
            </w:rPr>
            <w:t>|</w:t>
          </w:r>
        </w:p>
      </w:tc>
    </w:tr>
  </w:tbl>
  <w:p w14:paraId="3F759D36" w14:textId="77777777" w:rsidR="00A35190" w:rsidRPr="004B2F93" w:rsidRDefault="00A35190">
    <w:pPr>
      <w:pStyle w:val="Stopka"/>
      <w:rPr>
        <w:rFonts w:ascii="Work Sans" w:hAnsi="Work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4926" w:type="pct"/>
      <w:tblBorders>
        <w:top w:val="single" w:sz="4" w:space="0" w:color="E7E6E6" w:themeColor="background2"/>
        <w:left w:val="none" w:sz="0" w:space="0" w:color="auto"/>
        <w:bottom w:val="none" w:sz="0" w:space="0" w:color="auto"/>
        <w:right w:val="none" w:sz="0" w:space="0" w:color="auto"/>
        <w:insideH w:val="none" w:sz="0" w:space="0" w:color="auto"/>
        <w:insideV w:val="single" w:sz="4" w:space="0" w:color="E7E6E6" w:themeColor="background2"/>
      </w:tblBorders>
      <w:tblLook w:val="04A0" w:firstRow="1" w:lastRow="0" w:firstColumn="1" w:lastColumn="0" w:noHBand="0" w:noVBand="1"/>
    </w:tblPr>
    <w:tblGrid>
      <w:gridCol w:w="2198"/>
      <w:gridCol w:w="1210"/>
      <w:gridCol w:w="990"/>
      <w:gridCol w:w="1707"/>
      <w:gridCol w:w="429"/>
      <w:gridCol w:w="2402"/>
    </w:tblGrid>
    <w:tr w:rsidR="00102C70" w:rsidRPr="004B2F93" w14:paraId="750702D9" w14:textId="77777777" w:rsidTr="00E811B6">
      <w:trPr>
        <w:trHeight w:val="43"/>
      </w:trPr>
      <w:tc>
        <w:tcPr>
          <w:tcW w:w="5000" w:type="pct"/>
          <w:gridSpan w:val="6"/>
          <w:tcBorders>
            <w:bottom w:val="nil"/>
          </w:tcBorders>
        </w:tcPr>
        <w:p w14:paraId="72064160" w14:textId="5B3380AF" w:rsidR="00102C70" w:rsidRPr="004B2F93" w:rsidRDefault="00102C70" w:rsidP="007D0767">
          <w:pPr>
            <w:rPr>
              <w:rFonts w:ascii="Work Sans" w:hAnsi="Work Sans" w:cs="Arial"/>
              <w:color w:val="595959" w:themeColor="text1" w:themeTint="A6"/>
              <w:sz w:val="10"/>
              <w:szCs w:val="10"/>
            </w:rPr>
          </w:pPr>
        </w:p>
      </w:tc>
    </w:tr>
    <w:tr w:rsidR="00102C70" w:rsidRPr="004B2F93" w14:paraId="01F181CA" w14:textId="77777777" w:rsidTr="009C2460">
      <w:trPr>
        <w:trHeight w:val="490"/>
      </w:trPr>
      <w:tc>
        <w:tcPr>
          <w:tcW w:w="1907" w:type="pct"/>
          <w:gridSpan w:val="2"/>
          <w:tcBorders>
            <w:top w:val="nil"/>
            <w:right w:val="nil"/>
          </w:tcBorders>
        </w:tcPr>
        <w:p w14:paraId="5EC7493C" w14:textId="4120A181" w:rsidR="00102C70" w:rsidRPr="004B2F93" w:rsidRDefault="00102C70" w:rsidP="006A6FFB">
          <w:pPr>
            <w:spacing w:before="0"/>
            <w:rPr>
              <w:rFonts w:ascii="Work Sans" w:hAnsi="Work Sans" w:cs="Arial"/>
              <w:color w:val="595959" w:themeColor="text1" w:themeTint="A6"/>
              <w:sz w:val="14"/>
              <w:szCs w:val="14"/>
            </w:rPr>
          </w:pPr>
          <w:r w:rsidRPr="00D87172">
            <w:rPr>
              <w:rFonts w:ascii="Work Sans" w:hAnsi="Work Sans" w:cs="Arial"/>
              <w:color w:val="595959" w:themeColor="text1" w:themeTint="A6"/>
              <w:sz w:val="14"/>
              <w:szCs w:val="14"/>
            </w:rPr>
            <w:t>eDev Studio Sp. z o.o.</w:t>
          </w:r>
        </w:p>
        <w:p w14:paraId="1E515A17" w14:textId="146A329A" w:rsidR="00102C70" w:rsidRPr="004B2F93" w:rsidRDefault="00102C70" w:rsidP="006A6FFB">
          <w:pPr>
            <w:spacing w:before="0"/>
            <w:rPr>
              <w:rFonts w:ascii="Work Sans" w:hAnsi="Work Sans" w:cs="Arial"/>
              <w:color w:val="595959" w:themeColor="text1" w:themeTint="A6"/>
              <w:sz w:val="14"/>
              <w:szCs w:val="14"/>
            </w:rPr>
          </w:pPr>
          <w:r w:rsidRPr="00D87172">
            <w:rPr>
              <w:rFonts w:ascii="Work Sans" w:hAnsi="Work Sans" w:cs="Arial"/>
              <w:color w:val="595959" w:themeColor="text1" w:themeTint="A6"/>
              <w:sz w:val="14"/>
              <w:szCs w:val="14"/>
            </w:rPr>
            <w:t>ul. Władysława Trylińskiego 2</w:t>
          </w:r>
        </w:p>
        <w:p w14:paraId="47092F6C" w14:textId="036488BD" w:rsidR="00102C70" w:rsidRPr="004B2F93" w:rsidRDefault="00102C70" w:rsidP="006A6FFB">
          <w:pPr>
            <w:spacing w:before="0"/>
            <w:rPr>
              <w:rFonts w:ascii="Work Sans" w:hAnsi="Work Sans" w:cs="Arial"/>
              <w:color w:val="595959" w:themeColor="text1" w:themeTint="A6"/>
              <w:sz w:val="14"/>
              <w:szCs w:val="14"/>
            </w:rPr>
          </w:pPr>
          <w:r w:rsidRPr="00D87172">
            <w:rPr>
              <w:rFonts w:ascii="Work Sans" w:hAnsi="Work Sans" w:cs="Arial"/>
              <w:color w:val="595959" w:themeColor="text1" w:themeTint="A6"/>
              <w:sz w:val="14"/>
              <w:szCs w:val="14"/>
            </w:rPr>
            <w:t>10-683 Olsztyn, Poland</w:t>
          </w:r>
        </w:p>
      </w:tc>
      <w:tc>
        <w:tcPr>
          <w:tcW w:w="1509" w:type="pct"/>
          <w:gridSpan w:val="2"/>
          <w:tcBorders>
            <w:top w:val="nil"/>
            <w:left w:val="nil"/>
            <w:right w:val="nil"/>
          </w:tcBorders>
          <w:vAlign w:val="center"/>
        </w:tcPr>
        <w:p w14:paraId="466D1F38" w14:textId="13F05A35" w:rsidR="00102C70" w:rsidRPr="004B2F93" w:rsidRDefault="00102C70" w:rsidP="006A6FFB">
          <w:pPr>
            <w:spacing w:before="0"/>
            <w:jc w:val="center"/>
            <w:rPr>
              <w:rFonts w:ascii="Work Sans" w:hAnsi="Work Sans" w:cs="Arial"/>
              <w:color w:val="595959" w:themeColor="text1" w:themeTint="A6"/>
              <w:sz w:val="14"/>
              <w:szCs w:val="14"/>
            </w:rPr>
          </w:pPr>
        </w:p>
      </w:tc>
      <w:tc>
        <w:tcPr>
          <w:tcW w:w="1584" w:type="pct"/>
          <w:gridSpan w:val="2"/>
          <w:tcBorders>
            <w:top w:val="nil"/>
            <w:left w:val="nil"/>
          </w:tcBorders>
        </w:tcPr>
        <w:p w14:paraId="37F1D579" w14:textId="686DDAD1" w:rsidR="00102C70" w:rsidRPr="004B2F93" w:rsidRDefault="00102C70" w:rsidP="006A6FFB">
          <w:pPr>
            <w:spacing w:before="0"/>
            <w:jc w:val="right"/>
            <w:rPr>
              <w:rFonts w:ascii="Work Sans" w:hAnsi="Work Sans" w:cs="Arial"/>
              <w:color w:val="595959" w:themeColor="text1" w:themeTint="A6"/>
              <w:sz w:val="14"/>
              <w:szCs w:val="14"/>
            </w:rPr>
          </w:pPr>
          <w:r w:rsidRPr="00D87172">
            <w:rPr>
              <w:rFonts w:ascii="Work Sans" w:hAnsi="Work Sans" w:cs="Arial"/>
              <w:color w:val="595959" w:themeColor="text1" w:themeTint="A6"/>
              <w:sz w:val="14"/>
              <w:szCs w:val="14"/>
            </w:rPr>
            <w:t>www.edscontrollers.com</w:t>
          </w:r>
        </w:p>
        <w:p w14:paraId="594ABC00" w14:textId="4C503A3F" w:rsidR="00102C70" w:rsidRPr="004B2F93" w:rsidRDefault="00102C70" w:rsidP="006A6FFB">
          <w:pPr>
            <w:spacing w:before="0"/>
            <w:jc w:val="right"/>
            <w:rPr>
              <w:rFonts w:ascii="Work Sans" w:hAnsi="Work Sans" w:cs="Arial"/>
              <w:color w:val="595959" w:themeColor="text1" w:themeTint="A6"/>
              <w:sz w:val="14"/>
              <w:szCs w:val="14"/>
            </w:rPr>
          </w:pPr>
          <w:r w:rsidRPr="00D87172">
            <w:rPr>
              <w:rFonts w:ascii="Work Sans" w:hAnsi="Work Sans" w:cs="Arial"/>
              <w:color w:val="595959" w:themeColor="text1" w:themeTint="A6"/>
              <w:sz w:val="14"/>
              <w:szCs w:val="14"/>
            </w:rPr>
            <w:t>office@edscontrollers.com</w:t>
          </w:r>
        </w:p>
        <w:p w14:paraId="251DC3E9" w14:textId="354A8AF3" w:rsidR="00102C70" w:rsidRPr="004B2F93" w:rsidRDefault="00741097" w:rsidP="006A6FFB">
          <w:pPr>
            <w:spacing w:before="0"/>
            <w:jc w:val="right"/>
            <w:rPr>
              <w:rFonts w:ascii="Work Sans" w:hAnsi="Work Sans" w:cs="Arial"/>
              <w:color w:val="595959" w:themeColor="text1" w:themeTint="A6"/>
              <w:sz w:val="14"/>
              <w:szCs w:val="14"/>
            </w:rPr>
          </w:pPr>
          <w:r w:rsidRPr="00741097">
            <w:rPr>
              <w:rFonts w:ascii="Work Sans" w:hAnsi="Work Sans" w:cs="Arial"/>
              <w:color w:val="595959" w:themeColor="text1" w:themeTint="A6"/>
              <w:sz w:val="14"/>
              <w:szCs w:val="14"/>
              <w:lang w:val="en"/>
            </w:rPr>
            <w:t>+48 500 316 016</w:t>
          </w:r>
        </w:p>
      </w:tc>
    </w:tr>
    <w:tr w:rsidR="00102C70" w:rsidRPr="004B2F93" w14:paraId="7FED4E53" w14:textId="77777777" w:rsidTr="00E811B6">
      <w:trPr>
        <w:trHeight w:val="221"/>
      </w:trPr>
      <w:tc>
        <w:tcPr>
          <w:tcW w:w="1230" w:type="pct"/>
          <w:tcBorders>
            <w:top w:val="nil"/>
            <w:right w:val="nil"/>
          </w:tcBorders>
          <w:vAlign w:val="bottom"/>
        </w:tcPr>
        <w:p w14:paraId="4E073196" w14:textId="7DD30142" w:rsidR="00102C70" w:rsidRPr="004B2F93" w:rsidRDefault="00102C70" w:rsidP="006A6FFB">
          <w:pPr>
            <w:pStyle w:val="NormalnyWeb"/>
            <w:spacing w:before="0" w:beforeAutospacing="0" w:after="0" w:afterAutospacing="0"/>
            <w:rPr>
              <w:rFonts w:ascii="Work Sans" w:hAnsi="Work Sans" w:cs="Arial"/>
              <w:color w:val="595959" w:themeColor="text1" w:themeTint="A6"/>
              <w:spacing w:val="5"/>
              <w:sz w:val="14"/>
              <w:szCs w:val="14"/>
            </w:rPr>
          </w:pPr>
          <w:r>
            <w:rPr>
              <w:rFonts w:ascii="Work Sans" w:hAnsi="Work Sans" w:cs="Arial"/>
              <w:color w:val="595959" w:themeColor="text1" w:themeTint="A6"/>
              <w:sz w:val="14"/>
              <w:szCs w:val="14"/>
              <w:lang w:val="en"/>
            </w:rPr>
            <w:t xml:space="preserve">Tax Identification Number NIP: 7393913272 </w:t>
          </w:r>
          <w:r>
            <w:rPr>
              <w:rFonts w:ascii="Work Sans" w:hAnsi="Work Sans" w:cs="Arial"/>
              <w:b/>
              <w:bCs/>
              <w:color w:val="7F7F7F" w:themeColor="text1" w:themeTint="80"/>
              <w:sz w:val="14"/>
              <w:szCs w:val="14"/>
              <w:lang w:val="en"/>
            </w:rPr>
            <w:t>|</w:t>
          </w:r>
        </w:p>
      </w:tc>
      <w:tc>
        <w:tcPr>
          <w:tcW w:w="1231" w:type="pct"/>
          <w:gridSpan w:val="2"/>
          <w:tcBorders>
            <w:top w:val="nil"/>
            <w:left w:val="nil"/>
            <w:right w:val="nil"/>
          </w:tcBorders>
          <w:vAlign w:val="bottom"/>
        </w:tcPr>
        <w:p w14:paraId="0506399D" w14:textId="7BE85250" w:rsidR="00102C70" w:rsidRPr="00D87172" w:rsidRDefault="00102C70" w:rsidP="006A6FFB">
          <w:pPr>
            <w:pStyle w:val="NormalnyWeb"/>
            <w:spacing w:before="0" w:beforeAutospacing="0" w:after="0" w:afterAutospacing="0"/>
            <w:rPr>
              <w:rFonts w:ascii="Work Sans" w:hAnsi="Work Sans" w:cs="Arial"/>
              <w:color w:val="595959" w:themeColor="text1" w:themeTint="A6"/>
              <w:spacing w:val="5"/>
              <w:sz w:val="14"/>
              <w:szCs w:val="14"/>
              <w:lang w:val="en-US"/>
            </w:rPr>
          </w:pPr>
          <w:r>
            <w:rPr>
              <w:rFonts w:ascii="Work Sans" w:hAnsi="Work Sans" w:cs="Arial"/>
              <w:color w:val="595959" w:themeColor="text1" w:themeTint="A6"/>
              <w:sz w:val="14"/>
              <w:szCs w:val="14"/>
              <w:lang w:val="en"/>
            </w:rPr>
            <w:t xml:space="preserve">National Business Registry number </w:t>
          </w:r>
          <w:proofErr w:type="spellStart"/>
          <w:r>
            <w:rPr>
              <w:rFonts w:ascii="Work Sans" w:hAnsi="Work Sans" w:cs="Arial"/>
              <w:color w:val="595959" w:themeColor="text1" w:themeTint="A6"/>
              <w:sz w:val="14"/>
              <w:szCs w:val="14"/>
              <w:lang w:val="en"/>
            </w:rPr>
            <w:t>Regon</w:t>
          </w:r>
          <w:proofErr w:type="spellEnd"/>
          <w:r>
            <w:rPr>
              <w:rFonts w:ascii="Work Sans" w:hAnsi="Work Sans" w:cs="Arial"/>
              <w:color w:val="595959" w:themeColor="text1" w:themeTint="A6"/>
              <w:sz w:val="14"/>
              <w:szCs w:val="14"/>
              <w:lang w:val="en"/>
            </w:rPr>
            <w:t xml:space="preserve">: 369950750 </w:t>
          </w:r>
          <w:r>
            <w:rPr>
              <w:rFonts w:ascii="Work Sans" w:hAnsi="Work Sans" w:cs="Arial"/>
              <w:b/>
              <w:bCs/>
              <w:color w:val="7F7F7F" w:themeColor="text1" w:themeTint="80"/>
              <w:sz w:val="14"/>
              <w:szCs w:val="14"/>
              <w:lang w:val="en"/>
            </w:rPr>
            <w:t>|</w:t>
          </w:r>
        </w:p>
      </w:tc>
      <w:tc>
        <w:tcPr>
          <w:tcW w:w="1195" w:type="pct"/>
          <w:gridSpan w:val="2"/>
          <w:tcBorders>
            <w:top w:val="nil"/>
            <w:left w:val="nil"/>
            <w:right w:val="nil"/>
          </w:tcBorders>
          <w:vAlign w:val="bottom"/>
        </w:tcPr>
        <w:p w14:paraId="5ADCE1A6" w14:textId="0EE40145" w:rsidR="00102C70" w:rsidRPr="004B2F93" w:rsidRDefault="00102C70" w:rsidP="006A6FFB">
          <w:pPr>
            <w:pStyle w:val="NormalnyWeb"/>
            <w:spacing w:before="0" w:beforeAutospacing="0" w:after="0" w:afterAutospacing="0"/>
            <w:jc w:val="center"/>
            <w:rPr>
              <w:rFonts w:ascii="Work Sans" w:hAnsi="Work Sans" w:cs="Arial"/>
              <w:color w:val="595959" w:themeColor="text1" w:themeTint="A6"/>
              <w:spacing w:val="5"/>
              <w:sz w:val="14"/>
              <w:szCs w:val="14"/>
            </w:rPr>
          </w:pPr>
          <w:r>
            <w:rPr>
              <w:rFonts w:ascii="Work Sans" w:hAnsi="Work Sans" w:cs="Arial"/>
              <w:color w:val="595959" w:themeColor="text1" w:themeTint="A6"/>
              <w:sz w:val="14"/>
              <w:szCs w:val="14"/>
              <w:lang w:val="en"/>
            </w:rPr>
            <w:t>National Court Register KRS: 0000722653</w:t>
          </w:r>
          <w:r>
            <w:rPr>
              <w:rFonts w:ascii="Work Sans" w:hAnsi="Work Sans" w:cs="Arial"/>
              <w:color w:val="7F7F7F" w:themeColor="text1" w:themeTint="80"/>
              <w:sz w:val="14"/>
              <w:szCs w:val="14"/>
              <w:lang w:val="en"/>
            </w:rPr>
            <w:t xml:space="preserve"> </w:t>
          </w:r>
          <w:r>
            <w:rPr>
              <w:rFonts w:ascii="Work Sans" w:hAnsi="Work Sans" w:cs="Arial"/>
              <w:b/>
              <w:bCs/>
              <w:color w:val="7F7F7F" w:themeColor="text1" w:themeTint="80"/>
              <w:sz w:val="14"/>
              <w:szCs w:val="14"/>
              <w:lang w:val="en"/>
            </w:rPr>
            <w:t>|</w:t>
          </w:r>
        </w:p>
      </w:tc>
      <w:tc>
        <w:tcPr>
          <w:tcW w:w="1344" w:type="pct"/>
          <w:tcBorders>
            <w:top w:val="nil"/>
            <w:left w:val="nil"/>
          </w:tcBorders>
          <w:vAlign w:val="bottom"/>
        </w:tcPr>
        <w:p w14:paraId="5B950BAA" w14:textId="4A20FAB4" w:rsidR="00102C70" w:rsidRPr="004B2F93" w:rsidRDefault="00102C70" w:rsidP="006A6FFB">
          <w:pPr>
            <w:pStyle w:val="NormalnyWeb"/>
            <w:spacing w:before="0" w:beforeAutospacing="0" w:after="0" w:afterAutospacing="0"/>
            <w:ind w:right="-108"/>
            <w:jc w:val="right"/>
            <w:rPr>
              <w:rFonts w:ascii="Work Sans" w:hAnsi="Work Sans" w:cs="Arial"/>
              <w:color w:val="595959" w:themeColor="text1" w:themeTint="A6"/>
              <w:spacing w:val="5"/>
              <w:sz w:val="14"/>
              <w:szCs w:val="14"/>
            </w:rPr>
          </w:pPr>
          <w:r>
            <w:rPr>
              <w:rFonts w:ascii="Work Sans" w:hAnsi="Work Sans" w:cs="Arial"/>
              <w:color w:val="595959" w:themeColor="text1" w:themeTint="A6"/>
              <w:sz w:val="14"/>
              <w:szCs w:val="14"/>
              <w:lang w:val="en"/>
            </w:rPr>
            <w:t xml:space="preserve">Share capital: PLN 30,000 </w:t>
          </w:r>
          <w:r>
            <w:rPr>
              <w:rFonts w:ascii="Work Sans" w:hAnsi="Work Sans" w:cs="Arial"/>
              <w:b/>
              <w:bCs/>
              <w:color w:val="7F7F7F" w:themeColor="text1" w:themeTint="80"/>
              <w:sz w:val="14"/>
              <w:szCs w:val="14"/>
              <w:lang w:val="en"/>
            </w:rPr>
            <w:t>|</w:t>
          </w:r>
        </w:p>
      </w:tc>
    </w:tr>
  </w:tbl>
  <w:p w14:paraId="6523699D" w14:textId="52DA1A3E" w:rsidR="00BF6C16" w:rsidRPr="004B2F93" w:rsidRDefault="00BF6C16" w:rsidP="00BF6C16">
    <w:pPr>
      <w:pStyle w:val="Stopka"/>
      <w:tabs>
        <w:tab w:val="clear" w:pos="4536"/>
        <w:tab w:val="clear" w:pos="9072"/>
        <w:tab w:val="left" w:pos="1155"/>
      </w:tabs>
      <w:rPr>
        <w:rFonts w:ascii="Work Sans" w:hAnsi="Work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03FD" w14:textId="77777777" w:rsidR="006E12FC" w:rsidRDefault="006E12FC" w:rsidP="00D35FDE">
      <w:pPr>
        <w:spacing w:after="0" w:line="240" w:lineRule="auto"/>
      </w:pPr>
      <w:r>
        <w:separator/>
      </w:r>
    </w:p>
  </w:footnote>
  <w:footnote w:type="continuationSeparator" w:id="0">
    <w:p w14:paraId="1D0B7675" w14:textId="77777777" w:rsidR="006E12FC" w:rsidRDefault="006E12FC" w:rsidP="00D35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7DFB" w14:textId="77777777" w:rsidR="00741097" w:rsidRDefault="0074109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43F8" w14:textId="48666A87" w:rsidR="00E474DE" w:rsidRDefault="007061B3">
    <w:pPr>
      <w:pStyle w:val="Nagwek"/>
    </w:pPr>
    <w:r>
      <w:rPr>
        <w:noProof/>
        <w:lang w:val="en"/>
      </w:rPr>
      <mc:AlternateContent>
        <mc:Choice Requires="wps">
          <w:drawing>
            <wp:anchor distT="0" distB="0" distL="114300" distR="114300" simplePos="0" relativeHeight="251662336" behindDoc="0" locked="0" layoutInCell="0" allowOverlap="1" wp14:anchorId="1B07F9D8" wp14:editId="002BF05D">
              <wp:simplePos x="0" y="0"/>
              <wp:positionH relativeFrom="page">
                <wp:posOffset>6618766</wp:posOffset>
              </wp:positionH>
              <wp:positionV relativeFrom="topMargin">
                <wp:posOffset>395605</wp:posOffset>
              </wp:positionV>
              <wp:extent cx="911860" cy="17081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tx1">
                          <a:lumMod val="50000"/>
                          <a:lumOff val="50000"/>
                        </a:schemeClr>
                      </a:solidFill>
                      <a:ln>
                        <a:noFill/>
                      </a:ln>
                    </wps:spPr>
                    <wps:txbx>
                      <w:txbxContent>
                        <w:p w14:paraId="25C61F09" w14:textId="35344A32" w:rsidR="00E474DE" w:rsidRPr="004B2F93" w:rsidRDefault="002A58F0">
                          <w:pPr>
                            <w:spacing w:after="0" w:line="240" w:lineRule="auto"/>
                            <w:rPr>
                              <w:rFonts w:ascii="Work Sans" w:hAnsi="Work Sans"/>
                              <w:color w:val="FFFFFF" w:themeColor="background1"/>
                              <w:sz w:val="14"/>
                              <w:szCs w:val="14"/>
                            </w:rPr>
                          </w:pPr>
                          <w:r>
                            <w:rPr>
                              <w:rFonts w:ascii="Work Sans" w:hAnsi="Work Sans"/>
                              <w:color w:val="FFFFFF" w:themeColor="background1"/>
                              <w:sz w:val="14"/>
                              <w:szCs w:val="14"/>
                              <w:lang w:val="en"/>
                            </w:rPr>
                            <w:t xml:space="preserve">Page </w:t>
                          </w:r>
                          <w:r>
                            <w:rPr>
                              <w:rFonts w:ascii="Work Sans" w:hAnsi="Work Sans"/>
                              <w:color w:val="FFFFFF" w:themeColor="background1"/>
                              <w:sz w:val="14"/>
                              <w:szCs w:val="14"/>
                              <w:lang w:val="en"/>
                            </w:rPr>
                            <w:fldChar w:fldCharType="begin"/>
                          </w:r>
                          <w:r>
                            <w:rPr>
                              <w:rFonts w:ascii="Work Sans" w:hAnsi="Work Sans"/>
                              <w:color w:val="FFFFFF" w:themeColor="background1"/>
                              <w:sz w:val="14"/>
                              <w:szCs w:val="14"/>
                              <w:lang w:val="en"/>
                            </w:rPr>
                            <w:instrText>PAGE  \* Arabic  \* MERGEFORMAT</w:instrText>
                          </w:r>
                          <w:r>
                            <w:rPr>
                              <w:rFonts w:ascii="Work Sans" w:hAnsi="Work Sans"/>
                              <w:color w:val="FFFFFF" w:themeColor="background1"/>
                              <w:sz w:val="14"/>
                              <w:szCs w:val="14"/>
                              <w:lang w:val="en"/>
                            </w:rPr>
                            <w:fldChar w:fldCharType="separate"/>
                          </w:r>
                          <w:r>
                            <w:rPr>
                              <w:rFonts w:ascii="Work Sans" w:hAnsi="Work Sans"/>
                              <w:b/>
                              <w:bCs/>
                              <w:color w:val="FFFFFF" w:themeColor="background1"/>
                              <w:sz w:val="14"/>
                              <w:szCs w:val="14"/>
                              <w:lang w:val="en"/>
                            </w:rPr>
                            <w:t>1</w:t>
                          </w:r>
                          <w:r>
                            <w:rPr>
                              <w:rFonts w:ascii="Work Sans" w:hAnsi="Work Sans"/>
                              <w:color w:val="FFFFFF" w:themeColor="background1"/>
                              <w:sz w:val="14"/>
                              <w:szCs w:val="14"/>
                              <w:lang w:val="en"/>
                            </w:rPr>
                            <w:fldChar w:fldCharType="end"/>
                          </w:r>
                          <w:r>
                            <w:rPr>
                              <w:rFonts w:ascii="Work Sans" w:hAnsi="Work Sans"/>
                              <w:color w:val="FFFFFF" w:themeColor="background1"/>
                              <w:sz w:val="14"/>
                              <w:szCs w:val="14"/>
                              <w:lang w:val="en"/>
                            </w:rPr>
                            <w:t xml:space="preserve"> of </w:t>
                          </w:r>
                          <w:r>
                            <w:rPr>
                              <w:rFonts w:ascii="Work Sans" w:hAnsi="Work Sans"/>
                              <w:color w:val="FFFFFF" w:themeColor="background1"/>
                              <w:sz w:val="14"/>
                              <w:szCs w:val="14"/>
                              <w:lang w:val="en"/>
                            </w:rPr>
                            <w:fldChar w:fldCharType="begin"/>
                          </w:r>
                          <w:r>
                            <w:rPr>
                              <w:rFonts w:ascii="Work Sans" w:hAnsi="Work Sans"/>
                              <w:color w:val="FFFFFF" w:themeColor="background1"/>
                              <w:sz w:val="14"/>
                              <w:szCs w:val="14"/>
                              <w:lang w:val="en"/>
                            </w:rPr>
                            <w:instrText>NUMPAGES  \* Arabic  \* MERGEFORMAT</w:instrText>
                          </w:r>
                          <w:r>
                            <w:rPr>
                              <w:rFonts w:ascii="Work Sans" w:hAnsi="Work Sans"/>
                              <w:color w:val="FFFFFF" w:themeColor="background1"/>
                              <w:sz w:val="14"/>
                              <w:szCs w:val="14"/>
                              <w:lang w:val="en"/>
                            </w:rPr>
                            <w:fldChar w:fldCharType="separate"/>
                          </w:r>
                          <w:r>
                            <w:rPr>
                              <w:rFonts w:ascii="Work Sans" w:hAnsi="Work Sans"/>
                              <w:b/>
                              <w:bCs/>
                              <w:color w:val="FFFFFF" w:themeColor="background1"/>
                              <w:sz w:val="14"/>
                              <w:szCs w:val="14"/>
                              <w:lang w:val="en"/>
                            </w:rPr>
                            <w:t>2</w:t>
                          </w:r>
                          <w:r>
                            <w:rPr>
                              <w:rFonts w:ascii="Work Sans" w:hAnsi="Work Sans"/>
                              <w:color w:val="FFFFFF" w:themeColor="background1"/>
                              <w:sz w:val="14"/>
                              <w:szCs w:val="14"/>
                              <w:lang w:val="en"/>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1B07F9D8" id="_x0000_t202" coordsize="21600,21600" o:spt="202" path="m,l,21600r21600,l21600,xe">
              <v:stroke joinstyle="miter"/>
              <v:path gradientshapeok="t" o:connecttype="rect"/>
            </v:shapetype>
            <v:shape id="Pole tekstowe 2" o:spid="_x0000_s1026" type="#_x0000_t202" style="position:absolute;margin-left:521.15pt;margin-top:31.15pt;width:71.8pt;height:13.45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" o:allowincell="f" fillcolor="gray [1629]" stroked="f">
              <v:textbox style="mso-fit-shape-to-text:t" inset=",0,,0">
                <w:txbxContent>
                  <w:p w14:paraId="25C61F09" w14:textId="35344A32" w:rsidR="00E474DE" w:rsidRPr="004B2F93" w:rsidRDefault="002A58F0">
                    <w:pPr>
                      <w:spacing w:after="0" w:line="240" w:lineRule="auto"/>
                      <w:rPr>
                        <w:rFonts w:ascii="Work Sans" w:hAnsi="Work Sans"/>
                        <w:color w:val="FFFFFF" w:themeColor="background1"/>
                        <w:sz w:val="14"/>
                        <w:szCs w:val="14"/>
                      </w:rPr>
                    </w:pPr>
                    <w:r>
                      <w:rPr>
                        <w:rFonts w:ascii="Work Sans" w:hAnsi="Work Sans"/>
                        <w:color w:val="FFFFFF" w:themeColor="background1"/>
                        <w:sz w:val="14"/>
                        <w:szCs w:val="14"/>
                        <w:lang w:val="en"/>
                      </w:rPr>
                      <w:t xml:space="preserve">Page </w:t>
                    </w:r>
                    <w:r>
                      <w:rPr>
                        <w:rFonts w:ascii="Work Sans" w:hAnsi="Work Sans"/>
                        <w:color w:val="FFFFFF" w:themeColor="background1"/>
                        <w:sz w:val="14"/>
                        <w:szCs w:val="14"/>
                        <w:lang w:val="en"/>
                      </w:rPr>
                      <w:fldChar w:fldCharType="begin"/>
                    </w:r>
                    <w:r>
                      <w:rPr>
                        <w:rFonts w:ascii="Work Sans" w:hAnsi="Work Sans"/>
                        <w:color w:val="FFFFFF" w:themeColor="background1"/>
                        <w:sz w:val="14"/>
                        <w:szCs w:val="14"/>
                        <w:lang w:val="en"/>
                      </w:rPr>
                      <w:instrText>PAGE  \* Arabic  \* MERGEFORMAT</w:instrText>
                    </w:r>
                    <w:r>
                      <w:rPr>
                        <w:rFonts w:ascii="Work Sans" w:hAnsi="Work Sans"/>
                        <w:color w:val="FFFFFF" w:themeColor="background1"/>
                        <w:sz w:val="14"/>
                        <w:szCs w:val="14"/>
                        <w:lang w:val="en"/>
                      </w:rPr>
                      <w:fldChar w:fldCharType="separate"/>
                    </w:r>
                    <w:r>
                      <w:rPr>
                        <w:rFonts w:ascii="Work Sans" w:hAnsi="Work Sans"/>
                        <w:b/>
                        <w:bCs/>
                        <w:color w:val="FFFFFF" w:themeColor="background1"/>
                        <w:sz w:val="14"/>
                        <w:szCs w:val="14"/>
                        <w:lang w:val="en"/>
                      </w:rPr>
                      <w:t>1</w:t>
                    </w:r>
                    <w:r>
                      <w:rPr>
                        <w:rFonts w:ascii="Work Sans" w:hAnsi="Work Sans"/>
                        <w:color w:val="FFFFFF" w:themeColor="background1"/>
                        <w:sz w:val="14"/>
                        <w:szCs w:val="14"/>
                        <w:lang w:val="en"/>
                      </w:rPr>
                      <w:fldChar w:fldCharType="end"/>
                    </w:r>
                    <w:r>
                      <w:rPr>
                        <w:rFonts w:ascii="Work Sans" w:hAnsi="Work Sans"/>
                        <w:color w:val="FFFFFF" w:themeColor="background1"/>
                        <w:sz w:val="14"/>
                        <w:szCs w:val="14"/>
                        <w:lang w:val="en"/>
                      </w:rPr>
                      <w:t xml:space="preserve"> of </w:t>
                    </w:r>
                    <w:r>
                      <w:rPr>
                        <w:rFonts w:ascii="Work Sans" w:hAnsi="Work Sans"/>
                        <w:color w:val="FFFFFF" w:themeColor="background1"/>
                        <w:sz w:val="14"/>
                        <w:szCs w:val="14"/>
                        <w:lang w:val="en"/>
                      </w:rPr>
                      <w:fldChar w:fldCharType="begin"/>
                    </w:r>
                    <w:r>
                      <w:rPr>
                        <w:rFonts w:ascii="Work Sans" w:hAnsi="Work Sans"/>
                        <w:color w:val="FFFFFF" w:themeColor="background1"/>
                        <w:sz w:val="14"/>
                        <w:szCs w:val="14"/>
                        <w:lang w:val="en"/>
                      </w:rPr>
                      <w:instrText>NUMPAGES  \* Arabic  \* MERGEFORMAT</w:instrText>
                    </w:r>
                    <w:r>
                      <w:rPr>
                        <w:rFonts w:ascii="Work Sans" w:hAnsi="Work Sans"/>
                        <w:color w:val="FFFFFF" w:themeColor="background1"/>
                        <w:sz w:val="14"/>
                        <w:szCs w:val="14"/>
                        <w:lang w:val="en"/>
                      </w:rPr>
                      <w:fldChar w:fldCharType="separate"/>
                    </w:r>
                    <w:r>
                      <w:rPr>
                        <w:rFonts w:ascii="Work Sans" w:hAnsi="Work Sans"/>
                        <w:b/>
                        <w:bCs/>
                        <w:color w:val="FFFFFF" w:themeColor="background1"/>
                        <w:sz w:val="14"/>
                        <w:szCs w:val="14"/>
                        <w:lang w:val="en"/>
                      </w:rPr>
                      <w:t>2</w:t>
                    </w:r>
                    <w:r>
                      <w:rPr>
                        <w:rFonts w:ascii="Work Sans" w:hAnsi="Work Sans"/>
                        <w:color w:val="FFFFFF" w:themeColor="background1"/>
                        <w:sz w:val="14"/>
                        <w:szCs w:val="14"/>
                        <w:lang w:val="en"/>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DE5B" w14:textId="6D684D8D" w:rsidR="00E474DE" w:rsidRPr="00C31D1F" w:rsidRDefault="00BF4F79" w:rsidP="0080071B">
    <w:pPr>
      <w:pStyle w:val="Nagwek"/>
      <w:tabs>
        <w:tab w:val="clear" w:pos="4536"/>
        <w:tab w:val="clear" w:pos="9072"/>
        <w:tab w:val="right" w:pos="9070"/>
      </w:tabs>
      <w:jc w:val="right"/>
      <w:rPr>
        <w:rFonts w:ascii="Verdana" w:hAnsi="Verdana" w:cs="Arial"/>
        <w:i/>
        <w:sz w:val="16"/>
        <w:szCs w:val="16"/>
      </w:rPr>
    </w:pPr>
    <w:r>
      <w:rPr>
        <w:rFonts w:ascii="Verdana" w:hAnsi="Verdana"/>
        <w:noProof/>
        <w:lang w:val="en"/>
      </w:rPr>
      <w:drawing>
        <wp:inline distT="0" distB="0" distL="0" distR="0" wp14:anchorId="107E43AC" wp14:editId="3D4DA396">
          <wp:extent cx="1421908" cy="542925"/>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9339" t="15832" r="7224" b="16887"/>
                  <a:stretch/>
                </pic:blipFill>
                <pic:spPr bwMode="auto">
                  <a:xfrm>
                    <a:off x="0" y="0"/>
                    <a:ext cx="1494756" cy="57074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Verdana" w:hAnsi="Verdana"/>
        <w:noProof/>
        <w:sz w:val="16"/>
        <w:szCs w:val="16"/>
        <w:lang w:val="en"/>
      </w:rPr>
      <mc:AlternateContent>
        <mc:Choice Requires="wps">
          <w:drawing>
            <wp:anchor distT="0" distB="0" distL="114300" distR="114300" simplePos="0" relativeHeight="251659264" behindDoc="0" locked="0" layoutInCell="0" allowOverlap="1" wp14:anchorId="5F2288EC" wp14:editId="7FFA539D">
              <wp:simplePos x="0" y="0"/>
              <wp:positionH relativeFrom="page">
                <wp:posOffset>6617174</wp:posOffset>
              </wp:positionH>
              <wp:positionV relativeFrom="topMargin">
                <wp:posOffset>395605</wp:posOffset>
              </wp:positionV>
              <wp:extent cx="911860" cy="170815"/>
              <wp:effectExtent l="0" t="0" r="0" b="0"/>
              <wp:wrapNone/>
              <wp:docPr id="221" name="Pole tekstow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tx1">
                          <a:lumMod val="50000"/>
                          <a:lumOff val="50000"/>
                        </a:schemeClr>
                      </a:solidFill>
                      <a:ln>
                        <a:noFill/>
                      </a:ln>
                    </wps:spPr>
                    <wps:txbx>
                      <w:txbxContent>
                        <w:p w14:paraId="79388603" w14:textId="6B0A54C6" w:rsidR="00E474DE" w:rsidRPr="004B2F93" w:rsidRDefault="002A58F0">
                          <w:pPr>
                            <w:spacing w:after="0" w:line="240" w:lineRule="auto"/>
                            <w:rPr>
                              <w:rFonts w:ascii="Work Sans" w:hAnsi="Work Sans"/>
                              <w:color w:val="FFFFFF" w:themeColor="background1"/>
                              <w:sz w:val="14"/>
                              <w:szCs w:val="14"/>
                            </w:rPr>
                          </w:pPr>
                          <w:r>
                            <w:rPr>
                              <w:rFonts w:ascii="Work Sans" w:hAnsi="Work Sans"/>
                              <w:color w:val="FFFFFF" w:themeColor="background1"/>
                              <w:sz w:val="14"/>
                              <w:szCs w:val="14"/>
                              <w:lang w:val="en"/>
                            </w:rPr>
                            <w:t xml:space="preserve">Page </w:t>
                          </w:r>
                          <w:r>
                            <w:rPr>
                              <w:rFonts w:ascii="Work Sans" w:hAnsi="Work Sans"/>
                              <w:color w:val="FFFFFF" w:themeColor="background1"/>
                              <w:sz w:val="14"/>
                              <w:szCs w:val="14"/>
                              <w:lang w:val="en"/>
                            </w:rPr>
                            <w:fldChar w:fldCharType="begin"/>
                          </w:r>
                          <w:r>
                            <w:rPr>
                              <w:rFonts w:ascii="Work Sans" w:hAnsi="Work Sans"/>
                              <w:color w:val="FFFFFF" w:themeColor="background1"/>
                              <w:sz w:val="14"/>
                              <w:szCs w:val="14"/>
                              <w:lang w:val="en"/>
                            </w:rPr>
                            <w:instrText>PAGE  \* Arabic  \* MERGEFORMAT</w:instrText>
                          </w:r>
                          <w:r>
                            <w:rPr>
                              <w:rFonts w:ascii="Work Sans" w:hAnsi="Work Sans"/>
                              <w:color w:val="FFFFFF" w:themeColor="background1"/>
                              <w:sz w:val="14"/>
                              <w:szCs w:val="14"/>
                              <w:lang w:val="en"/>
                            </w:rPr>
                            <w:fldChar w:fldCharType="separate"/>
                          </w:r>
                          <w:r>
                            <w:rPr>
                              <w:rFonts w:ascii="Work Sans" w:hAnsi="Work Sans"/>
                              <w:b/>
                              <w:bCs/>
                              <w:color w:val="FFFFFF" w:themeColor="background1"/>
                              <w:sz w:val="14"/>
                              <w:szCs w:val="14"/>
                              <w:lang w:val="en"/>
                            </w:rPr>
                            <w:t>1</w:t>
                          </w:r>
                          <w:r>
                            <w:rPr>
                              <w:rFonts w:ascii="Work Sans" w:hAnsi="Work Sans"/>
                              <w:color w:val="FFFFFF" w:themeColor="background1"/>
                              <w:sz w:val="14"/>
                              <w:szCs w:val="14"/>
                              <w:lang w:val="en"/>
                            </w:rPr>
                            <w:fldChar w:fldCharType="end"/>
                          </w:r>
                          <w:r>
                            <w:rPr>
                              <w:rFonts w:ascii="Work Sans" w:hAnsi="Work Sans"/>
                              <w:color w:val="FFFFFF" w:themeColor="background1"/>
                              <w:sz w:val="14"/>
                              <w:szCs w:val="14"/>
                              <w:lang w:val="en"/>
                            </w:rPr>
                            <w:t xml:space="preserve"> of </w:t>
                          </w:r>
                          <w:r>
                            <w:rPr>
                              <w:rFonts w:ascii="Work Sans" w:hAnsi="Work Sans"/>
                              <w:color w:val="FFFFFF" w:themeColor="background1"/>
                              <w:sz w:val="14"/>
                              <w:szCs w:val="14"/>
                              <w:lang w:val="en"/>
                            </w:rPr>
                            <w:fldChar w:fldCharType="begin"/>
                          </w:r>
                          <w:r>
                            <w:rPr>
                              <w:rFonts w:ascii="Work Sans" w:hAnsi="Work Sans"/>
                              <w:color w:val="FFFFFF" w:themeColor="background1"/>
                              <w:sz w:val="14"/>
                              <w:szCs w:val="14"/>
                              <w:lang w:val="en"/>
                            </w:rPr>
                            <w:instrText>NUMPAGES  \* Arabic  \* MERGEFORMAT</w:instrText>
                          </w:r>
                          <w:r>
                            <w:rPr>
                              <w:rFonts w:ascii="Work Sans" w:hAnsi="Work Sans"/>
                              <w:color w:val="FFFFFF" w:themeColor="background1"/>
                              <w:sz w:val="14"/>
                              <w:szCs w:val="14"/>
                              <w:lang w:val="en"/>
                            </w:rPr>
                            <w:fldChar w:fldCharType="separate"/>
                          </w:r>
                          <w:r>
                            <w:rPr>
                              <w:rFonts w:ascii="Work Sans" w:hAnsi="Work Sans"/>
                              <w:b/>
                              <w:bCs/>
                              <w:color w:val="FFFFFF" w:themeColor="background1"/>
                              <w:sz w:val="14"/>
                              <w:szCs w:val="14"/>
                              <w:lang w:val="en"/>
                            </w:rPr>
                            <w:t>2</w:t>
                          </w:r>
                          <w:r>
                            <w:rPr>
                              <w:rFonts w:ascii="Work Sans" w:hAnsi="Work Sans"/>
                              <w:color w:val="FFFFFF" w:themeColor="background1"/>
                              <w:sz w:val="14"/>
                              <w:szCs w:val="14"/>
                              <w:lang w:val="en"/>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5F2288EC" id="_x0000_t202" coordsize="21600,21600" o:spt="202" path="m,l,21600r21600,l21600,xe">
              <v:stroke joinstyle="miter"/>
              <v:path gradientshapeok="t" o:connecttype="rect"/>
            </v:shapetype>
            <v:shape id="Pole tekstowe 221" o:spid="_x0000_s1027" type="#_x0000_t202" style="position:absolute;left:0;text-align:left;margin-left:521.05pt;margin-top:31.15pt;width:71.8pt;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" o:allowincell="f" fillcolor="gray [1629]" stroked="f">
              <v:textbox style="mso-fit-shape-to-text:t" inset=",0,,0">
                <w:txbxContent>
                  <w:p w14:paraId="79388603" w14:textId="6B0A54C6" w:rsidR="00E474DE" w:rsidRPr="004B2F93" w:rsidRDefault="002A58F0">
                    <w:pPr>
                      <w:spacing w:after="0" w:line="240" w:lineRule="auto"/>
                      <w:rPr>
                        <w:rFonts w:ascii="Work Sans" w:hAnsi="Work Sans"/>
                        <w:color w:val="FFFFFF" w:themeColor="background1"/>
                        <w:sz w:val="14"/>
                        <w:szCs w:val="14"/>
                      </w:rPr>
                    </w:pPr>
                    <w:r>
                      <w:rPr>
                        <w:rFonts w:ascii="Work Sans" w:hAnsi="Work Sans"/>
                        <w:color w:val="FFFFFF" w:themeColor="background1"/>
                        <w:sz w:val="14"/>
                        <w:szCs w:val="14"/>
                        <w:lang w:val="en"/>
                      </w:rPr>
                      <w:t xml:space="preserve">Page </w:t>
                    </w:r>
                    <w:r>
                      <w:rPr>
                        <w:rFonts w:ascii="Work Sans" w:hAnsi="Work Sans"/>
                        <w:color w:val="FFFFFF" w:themeColor="background1"/>
                        <w:sz w:val="14"/>
                        <w:szCs w:val="14"/>
                        <w:lang w:val="en"/>
                      </w:rPr>
                      <w:fldChar w:fldCharType="begin"/>
                    </w:r>
                    <w:r>
                      <w:rPr>
                        <w:rFonts w:ascii="Work Sans" w:hAnsi="Work Sans"/>
                        <w:color w:val="FFFFFF" w:themeColor="background1"/>
                        <w:sz w:val="14"/>
                        <w:szCs w:val="14"/>
                        <w:lang w:val="en"/>
                      </w:rPr>
                      <w:instrText>PAGE  \* Arabic  \* MERGEFORMAT</w:instrText>
                    </w:r>
                    <w:r>
                      <w:rPr>
                        <w:rFonts w:ascii="Work Sans" w:hAnsi="Work Sans"/>
                        <w:color w:val="FFFFFF" w:themeColor="background1"/>
                        <w:sz w:val="14"/>
                        <w:szCs w:val="14"/>
                        <w:lang w:val="en"/>
                      </w:rPr>
                      <w:fldChar w:fldCharType="separate"/>
                    </w:r>
                    <w:r>
                      <w:rPr>
                        <w:rFonts w:ascii="Work Sans" w:hAnsi="Work Sans"/>
                        <w:b/>
                        <w:bCs/>
                        <w:color w:val="FFFFFF" w:themeColor="background1"/>
                        <w:sz w:val="14"/>
                        <w:szCs w:val="14"/>
                        <w:lang w:val="en"/>
                      </w:rPr>
                      <w:t>1</w:t>
                    </w:r>
                    <w:r>
                      <w:rPr>
                        <w:rFonts w:ascii="Work Sans" w:hAnsi="Work Sans"/>
                        <w:color w:val="FFFFFF" w:themeColor="background1"/>
                        <w:sz w:val="14"/>
                        <w:szCs w:val="14"/>
                        <w:lang w:val="en"/>
                      </w:rPr>
                      <w:fldChar w:fldCharType="end"/>
                    </w:r>
                    <w:r>
                      <w:rPr>
                        <w:rFonts w:ascii="Work Sans" w:hAnsi="Work Sans"/>
                        <w:color w:val="FFFFFF" w:themeColor="background1"/>
                        <w:sz w:val="14"/>
                        <w:szCs w:val="14"/>
                        <w:lang w:val="en"/>
                      </w:rPr>
                      <w:t xml:space="preserve"> of </w:t>
                    </w:r>
                    <w:r>
                      <w:rPr>
                        <w:rFonts w:ascii="Work Sans" w:hAnsi="Work Sans"/>
                        <w:color w:val="FFFFFF" w:themeColor="background1"/>
                        <w:sz w:val="14"/>
                        <w:szCs w:val="14"/>
                        <w:lang w:val="en"/>
                      </w:rPr>
                      <w:fldChar w:fldCharType="begin"/>
                    </w:r>
                    <w:r>
                      <w:rPr>
                        <w:rFonts w:ascii="Work Sans" w:hAnsi="Work Sans"/>
                        <w:color w:val="FFFFFF" w:themeColor="background1"/>
                        <w:sz w:val="14"/>
                        <w:szCs w:val="14"/>
                        <w:lang w:val="en"/>
                      </w:rPr>
                      <w:instrText>NUMPAGES  \* Arabic  \* MERGEFORMAT</w:instrText>
                    </w:r>
                    <w:r>
                      <w:rPr>
                        <w:rFonts w:ascii="Work Sans" w:hAnsi="Work Sans"/>
                        <w:color w:val="FFFFFF" w:themeColor="background1"/>
                        <w:sz w:val="14"/>
                        <w:szCs w:val="14"/>
                        <w:lang w:val="en"/>
                      </w:rPr>
                      <w:fldChar w:fldCharType="separate"/>
                    </w:r>
                    <w:r>
                      <w:rPr>
                        <w:rFonts w:ascii="Work Sans" w:hAnsi="Work Sans"/>
                        <w:b/>
                        <w:bCs/>
                        <w:color w:val="FFFFFF" w:themeColor="background1"/>
                        <w:sz w:val="14"/>
                        <w:szCs w:val="14"/>
                        <w:lang w:val="en"/>
                      </w:rPr>
                      <w:t>2</w:t>
                    </w:r>
                    <w:r>
                      <w:rPr>
                        <w:rFonts w:ascii="Work Sans" w:hAnsi="Work Sans"/>
                        <w:color w:val="FFFFFF" w:themeColor="background1"/>
                        <w:sz w:val="14"/>
                        <w:szCs w:val="14"/>
                        <w:lang w:val="en"/>
                      </w:rPr>
                      <w:fldChar w:fldCharType="end"/>
                    </w:r>
                  </w:p>
                </w:txbxContent>
              </v:textbox>
              <w10:wrap anchorx="page" anchory="margin"/>
            </v:shape>
          </w:pict>
        </mc:Fallback>
      </mc:AlternateContent>
    </w:r>
    <w:r>
      <w:rPr>
        <w:rFonts w:ascii="Verdana" w:hAnsi="Verdana"/>
        <w:sz w:val="16"/>
        <w:szCs w:val="16"/>
        <w:lang w:val="en"/>
      </w:rPr>
      <w:tab/>
    </w:r>
    <w:r>
      <w:rPr>
        <w:rFonts w:ascii="Verdana" w:hAnsi="Verdana"/>
        <w:i/>
        <w:iCs/>
        <w:sz w:val="16"/>
        <w:szCs w:val="16"/>
        <w:lang w:val="en"/>
      </w:rPr>
      <w:t>Template 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CF5"/>
    <w:multiLevelType w:val="hybridMultilevel"/>
    <w:tmpl w:val="705033D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26E5208"/>
    <w:multiLevelType w:val="hybridMultilevel"/>
    <w:tmpl w:val="1ACC58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66291"/>
    <w:multiLevelType w:val="hybridMultilevel"/>
    <w:tmpl w:val="6DAA8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153CC"/>
    <w:multiLevelType w:val="hybridMultilevel"/>
    <w:tmpl w:val="1F4E6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B08BC"/>
    <w:multiLevelType w:val="hybridMultilevel"/>
    <w:tmpl w:val="45C892D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DDB34F7"/>
    <w:multiLevelType w:val="hybridMultilevel"/>
    <w:tmpl w:val="68BEAC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5D38A6"/>
    <w:multiLevelType w:val="hybridMultilevel"/>
    <w:tmpl w:val="1AFA70B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41576D7F"/>
    <w:multiLevelType w:val="hybridMultilevel"/>
    <w:tmpl w:val="D19021BE"/>
    <w:lvl w:ilvl="0" w:tplc="9A36B25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F7F002E"/>
    <w:multiLevelType w:val="hybridMultilevel"/>
    <w:tmpl w:val="1AFA70B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5133593E"/>
    <w:multiLevelType w:val="hybridMultilevel"/>
    <w:tmpl w:val="DD36F5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B9017A"/>
    <w:multiLevelType w:val="hybridMultilevel"/>
    <w:tmpl w:val="9E582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0A0D5F"/>
    <w:multiLevelType w:val="hybridMultilevel"/>
    <w:tmpl w:val="2CA2872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6EC26383"/>
    <w:multiLevelType w:val="hybridMultilevel"/>
    <w:tmpl w:val="5F440F6C"/>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714537EA"/>
    <w:multiLevelType w:val="multilevel"/>
    <w:tmpl w:val="94784BB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15:restartNumberingAfterBreak="0">
    <w:nsid w:val="71EE06C2"/>
    <w:multiLevelType w:val="hybridMultilevel"/>
    <w:tmpl w:val="090A257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76FC6615"/>
    <w:multiLevelType w:val="hybridMultilevel"/>
    <w:tmpl w:val="F06C018E"/>
    <w:lvl w:ilvl="0" w:tplc="BEA2DF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CA50A38"/>
    <w:multiLevelType w:val="hybridMultilevel"/>
    <w:tmpl w:val="7D521A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685085779">
    <w:abstractNumId w:val="13"/>
  </w:num>
  <w:num w:numId="2" w16cid:durableId="1451516125">
    <w:abstractNumId w:val="2"/>
  </w:num>
  <w:num w:numId="3" w16cid:durableId="1838306364">
    <w:abstractNumId w:val="9"/>
  </w:num>
  <w:num w:numId="4" w16cid:durableId="1152407286">
    <w:abstractNumId w:val="15"/>
  </w:num>
  <w:num w:numId="5" w16cid:durableId="1875733252">
    <w:abstractNumId w:val="5"/>
  </w:num>
  <w:num w:numId="6" w16cid:durableId="1237521138">
    <w:abstractNumId w:val="1"/>
  </w:num>
  <w:num w:numId="7" w16cid:durableId="473569266">
    <w:abstractNumId w:val="3"/>
  </w:num>
  <w:num w:numId="8" w16cid:durableId="54818796">
    <w:abstractNumId w:val="10"/>
  </w:num>
  <w:num w:numId="9" w16cid:durableId="1534152776">
    <w:abstractNumId w:val="12"/>
  </w:num>
  <w:num w:numId="10" w16cid:durableId="1219511671">
    <w:abstractNumId w:val="14"/>
  </w:num>
  <w:num w:numId="11" w16cid:durableId="652874711">
    <w:abstractNumId w:val="11"/>
  </w:num>
  <w:num w:numId="12" w16cid:durableId="2052073174">
    <w:abstractNumId w:val="0"/>
  </w:num>
  <w:num w:numId="13" w16cid:durableId="1157956383">
    <w:abstractNumId w:val="6"/>
  </w:num>
  <w:num w:numId="14" w16cid:durableId="1945530425">
    <w:abstractNumId w:val="4"/>
  </w:num>
  <w:num w:numId="15" w16cid:durableId="2030837836">
    <w:abstractNumId w:val="8"/>
  </w:num>
  <w:num w:numId="16" w16cid:durableId="1536848889">
    <w:abstractNumId w:val="16"/>
  </w:num>
  <w:num w:numId="17" w16cid:durableId="97021191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D9"/>
    <w:rsid w:val="00016E42"/>
    <w:rsid w:val="00026EF0"/>
    <w:rsid w:val="000660BB"/>
    <w:rsid w:val="00070C67"/>
    <w:rsid w:val="000C1C26"/>
    <w:rsid w:val="00102C70"/>
    <w:rsid w:val="00103C42"/>
    <w:rsid w:val="00110437"/>
    <w:rsid w:val="001118E2"/>
    <w:rsid w:val="00112765"/>
    <w:rsid w:val="00116EA9"/>
    <w:rsid w:val="00175600"/>
    <w:rsid w:val="00185D1C"/>
    <w:rsid w:val="001971A5"/>
    <w:rsid w:val="001B311A"/>
    <w:rsid w:val="001B6187"/>
    <w:rsid w:val="001D0050"/>
    <w:rsid w:val="001E07C7"/>
    <w:rsid w:val="001E4C47"/>
    <w:rsid w:val="001F224F"/>
    <w:rsid w:val="00203F39"/>
    <w:rsid w:val="002070EF"/>
    <w:rsid w:val="002103FA"/>
    <w:rsid w:val="00215CC1"/>
    <w:rsid w:val="0025125F"/>
    <w:rsid w:val="00261354"/>
    <w:rsid w:val="0028606A"/>
    <w:rsid w:val="0028708D"/>
    <w:rsid w:val="002875AF"/>
    <w:rsid w:val="00291072"/>
    <w:rsid w:val="00295BD2"/>
    <w:rsid w:val="002A458C"/>
    <w:rsid w:val="002A58F0"/>
    <w:rsid w:val="002B45DC"/>
    <w:rsid w:val="002C4C92"/>
    <w:rsid w:val="002E4BB9"/>
    <w:rsid w:val="002F10C3"/>
    <w:rsid w:val="002F327B"/>
    <w:rsid w:val="002F7C8F"/>
    <w:rsid w:val="00337F5E"/>
    <w:rsid w:val="0035464F"/>
    <w:rsid w:val="00360B76"/>
    <w:rsid w:val="00361D16"/>
    <w:rsid w:val="003A5F34"/>
    <w:rsid w:val="003D3DEB"/>
    <w:rsid w:val="003D7C8E"/>
    <w:rsid w:val="003E179C"/>
    <w:rsid w:val="003F3677"/>
    <w:rsid w:val="004057D2"/>
    <w:rsid w:val="00414FFB"/>
    <w:rsid w:val="00470BB8"/>
    <w:rsid w:val="00474239"/>
    <w:rsid w:val="00475E26"/>
    <w:rsid w:val="00486DA4"/>
    <w:rsid w:val="004B2F93"/>
    <w:rsid w:val="004C3244"/>
    <w:rsid w:val="004C5EFD"/>
    <w:rsid w:val="005314C7"/>
    <w:rsid w:val="0056546D"/>
    <w:rsid w:val="005805B7"/>
    <w:rsid w:val="00583783"/>
    <w:rsid w:val="00586AAE"/>
    <w:rsid w:val="00595429"/>
    <w:rsid w:val="005B4D8B"/>
    <w:rsid w:val="005C36C1"/>
    <w:rsid w:val="005D0A7E"/>
    <w:rsid w:val="005F28A5"/>
    <w:rsid w:val="0060221C"/>
    <w:rsid w:val="00604CE7"/>
    <w:rsid w:val="00606E1B"/>
    <w:rsid w:val="00622F5E"/>
    <w:rsid w:val="00672A0D"/>
    <w:rsid w:val="00674BE5"/>
    <w:rsid w:val="006823DA"/>
    <w:rsid w:val="006847F4"/>
    <w:rsid w:val="00692059"/>
    <w:rsid w:val="006A4EC7"/>
    <w:rsid w:val="006A6CAA"/>
    <w:rsid w:val="006A6FFB"/>
    <w:rsid w:val="006E12FC"/>
    <w:rsid w:val="006F476F"/>
    <w:rsid w:val="007061B3"/>
    <w:rsid w:val="00741097"/>
    <w:rsid w:val="00744826"/>
    <w:rsid w:val="0075486D"/>
    <w:rsid w:val="0076243E"/>
    <w:rsid w:val="0078381A"/>
    <w:rsid w:val="00792D25"/>
    <w:rsid w:val="007C534B"/>
    <w:rsid w:val="007C668F"/>
    <w:rsid w:val="007C7CDF"/>
    <w:rsid w:val="007D0767"/>
    <w:rsid w:val="007E0EA0"/>
    <w:rsid w:val="0080071B"/>
    <w:rsid w:val="008028D7"/>
    <w:rsid w:val="0081497C"/>
    <w:rsid w:val="008322B0"/>
    <w:rsid w:val="00836B6F"/>
    <w:rsid w:val="0084576F"/>
    <w:rsid w:val="008643BE"/>
    <w:rsid w:val="00870A8E"/>
    <w:rsid w:val="008A3391"/>
    <w:rsid w:val="008B2167"/>
    <w:rsid w:val="008B5DB4"/>
    <w:rsid w:val="008B6E67"/>
    <w:rsid w:val="008C1733"/>
    <w:rsid w:val="008C55A4"/>
    <w:rsid w:val="00914BDE"/>
    <w:rsid w:val="00915F0E"/>
    <w:rsid w:val="00916A53"/>
    <w:rsid w:val="00963EA2"/>
    <w:rsid w:val="00964AD9"/>
    <w:rsid w:val="00973CCA"/>
    <w:rsid w:val="00992BC6"/>
    <w:rsid w:val="00997D42"/>
    <w:rsid w:val="009A7CA1"/>
    <w:rsid w:val="009C2460"/>
    <w:rsid w:val="009C4483"/>
    <w:rsid w:val="009C69CF"/>
    <w:rsid w:val="009F2D71"/>
    <w:rsid w:val="009F68B4"/>
    <w:rsid w:val="00A15FAF"/>
    <w:rsid w:val="00A27428"/>
    <w:rsid w:val="00A33821"/>
    <w:rsid w:val="00A35190"/>
    <w:rsid w:val="00A417DF"/>
    <w:rsid w:val="00AC057F"/>
    <w:rsid w:val="00AC1E4C"/>
    <w:rsid w:val="00AE5ECC"/>
    <w:rsid w:val="00AF2B6F"/>
    <w:rsid w:val="00B079CC"/>
    <w:rsid w:val="00B179FD"/>
    <w:rsid w:val="00B328D6"/>
    <w:rsid w:val="00B7056D"/>
    <w:rsid w:val="00B9256F"/>
    <w:rsid w:val="00B930EA"/>
    <w:rsid w:val="00BA2A62"/>
    <w:rsid w:val="00BC03F9"/>
    <w:rsid w:val="00BD291A"/>
    <w:rsid w:val="00BF25F9"/>
    <w:rsid w:val="00BF4F79"/>
    <w:rsid w:val="00BF5DBF"/>
    <w:rsid w:val="00BF6C16"/>
    <w:rsid w:val="00C047A3"/>
    <w:rsid w:val="00C12EF3"/>
    <w:rsid w:val="00C31D1F"/>
    <w:rsid w:val="00C55CEB"/>
    <w:rsid w:val="00C71588"/>
    <w:rsid w:val="00C851B1"/>
    <w:rsid w:val="00C95BDE"/>
    <w:rsid w:val="00CC6BC4"/>
    <w:rsid w:val="00CC7BA8"/>
    <w:rsid w:val="00CF422D"/>
    <w:rsid w:val="00CF5333"/>
    <w:rsid w:val="00D008AB"/>
    <w:rsid w:val="00D34356"/>
    <w:rsid w:val="00D35FDE"/>
    <w:rsid w:val="00D62D97"/>
    <w:rsid w:val="00D67D9C"/>
    <w:rsid w:val="00D75BDE"/>
    <w:rsid w:val="00D82A18"/>
    <w:rsid w:val="00D87172"/>
    <w:rsid w:val="00DA6FEE"/>
    <w:rsid w:val="00DD23A9"/>
    <w:rsid w:val="00DE7BA0"/>
    <w:rsid w:val="00E00919"/>
    <w:rsid w:val="00E258FF"/>
    <w:rsid w:val="00E41DFC"/>
    <w:rsid w:val="00E474DE"/>
    <w:rsid w:val="00E613BD"/>
    <w:rsid w:val="00E72B59"/>
    <w:rsid w:val="00E811B6"/>
    <w:rsid w:val="00E8710C"/>
    <w:rsid w:val="00E94085"/>
    <w:rsid w:val="00E951EB"/>
    <w:rsid w:val="00EA250D"/>
    <w:rsid w:val="00EB5571"/>
    <w:rsid w:val="00F06B85"/>
    <w:rsid w:val="00F0720D"/>
    <w:rsid w:val="00F111E4"/>
    <w:rsid w:val="00F24DD0"/>
    <w:rsid w:val="00F75175"/>
    <w:rsid w:val="00F85350"/>
    <w:rsid w:val="00F86032"/>
    <w:rsid w:val="00FB144F"/>
    <w:rsid w:val="00FF59DC"/>
    <w:rsid w:val="00FF7E64"/>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64DCD"/>
  <w15:chartTrackingRefBased/>
  <w15:docId w15:val="{E4BC11FC-BA8B-4563-B677-84A8D6D8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071B"/>
  </w:style>
  <w:style w:type="paragraph" w:styleId="Nagwek1">
    <w:name w:val="heading 1"/>
    <w:basedOn w:val="Normalny"/>
    <w:next w:val="Normalny"/>
    <w:link w:val="Nagwek1Znak"/>
    <w:uiPriority w:val="9"/>
    <w:qFormat/>
    <w:rsid w:val="008007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337F5E"/>
    <w:pPr>
      <w:pBdr>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pBdr>
      <w:shd w:val="clear" w:color="auto" w:fill="D9D9D9" w:themeFill="background1" w:themeFillShade="D9"/>
      <w:spacing w:after="0"/>
      <w:outlineLvl w:val="1"/>
    </w:pPr>
    <w:rPr>
      <w:rFonts w:ascii="Work Sans" w:hAnsi="Work Sans"/>
      <w:b/>
      <w:caps/>
      <w:spacing w:val="15"/>
    </w:rPr>
  </w:style>
  <w:style w:type="paragraph" w:styleId="Nagwek3">
    <w:name w:val="heading 3"/>
    <w:basedOn w:val="Normalny"/>
    <w:next w:val="Normalny"/>
    <w:link w:val="Nagwek3Znak"/>
    <w:uiPriority w:val="9"/>
    <w:semiHidden/>
    <w:unhideWhenUsed/>
    <w:qFormat/>
    <w:rsid w:val="0080071B"/>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80071B"/>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80071B"/>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80071B"/>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80071B"/>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80071B"/>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0071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2765"/>
    <w:pPr>
      <w:ind w:left="720"/>
      <w:contextualSpacing/>
    </w:pPr>
  </w:style>
  <w:style w:type="paragraph" w:styleId="Nagwek">
    <w:name w:val="header"/>
    <w:basedOn w:val="Normalny"/>
    <w:link w:val="NagwekZnak"/>
    <w:uiPriority w:val="99"/>
    <w:unhideWhenUsed/>
    <w:rsid w:val="00D35F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5FDE"/>
  </w:style>
  <w:style w:type="paragraph" w:styleId="Stopka">
    <w:name w:val="footer"/>
    <w:basedOn w:val="Normalny"/>
    <w:link w:val="StopkaZnak"/>
    <w:uiPriority w:val="99"/>
    <w:unhideWhenUsed/>
    <w:rsid w:val="00D35F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FDE"/>
  </w:style>
  <w:style w:type="table" w:styleId="Tabela-Siatka">
    <w:name w:val="Table Grid"/>
    <w:basedOn w:val="Standardowy"/>
    <w:uiPriority w:val="39"/>
    <w:rsid w:val="00992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179FD"/>
    <w:rPr>
      <w:color w:val="0563C1" w:themeColor="hyperlink"/>
      <w:u w:val="single"/>
    </w:rPr>
  </w:style>
  <w:style w:type="paragraph" w:styleId="NormalnyWeb">
    <w:name w:val="Normal (Web)"/>
    <w:basedOn w:val="Normalny"/>
    <w:uiPriority w:val="99"/>
    <w:unhideWhenUsed/>
    <w:rsid w:val="009C69CF"/>
    <w:pPr>
      <w:spacing w:beforeAutospacing="1" w:after="100" w:afterAutospacing="1" w:line="240" w:lineRule="auto"/>
    </w:pPr>
    <w:rPr>
      <w:rFonts w:ascii="Calibri" w:hAnsi="Calibri" w:cs="Calibri"/>
      <w:lang w:eastAsia="pl-PL"/>
    </w:rPr>
  </w:style>
  <w:style w:type="character" w:styleId="Nierozpoznanawzmianka">
    <w:name w:val="Unresolved Mention"/>
    <w:basedOn w:val="Domylnaczcionkaakapitu"/>
    <w:uiPriority w:val="99"/>
    <w:semiHidden/>
    <w:unhideWhenUsed/>
    <w:rsid w:val="00692059"/>
    <w:rPr>
      <w:color w:val="605E5C"/>
      <w:shd w:val="clear" w:color="auto" w:fill="E1DFDD"/>
    </w:rPr>
  </w:style>
  <w:style w:type="character" w:customStyle="1" w:styleId="Nagwek1Znak">
    <w:name w:val="Nagłówek 1 Znak"/>
    <w:basedOn w:val="Domylnaczcionkaakapitu"/>
    <w:link w:val="Nagwek1"/>
    <w:uiPriority w:val="9"/>
    <w:rsid w:val="0080071B"/>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rsid w:val="00337F5E"/>
    <w:rPr>
      <w:rFonts w:ascii="Work Sans" w:hAnsi="Work Sans"/>
      <w:b/>
      <w:caps/>
      <w:spacing w:val="15"/>
      <w:shd w:val="clear" w:color="auto" w:fill="D9D9D9" w:themeFill="background1" w:themeFillShade="D9"/>
    </w:rPr>
  </w:style>
  <w:style w:type="character" w:customStyle="1" w:styleId="Nagwek3Znak">
    <w:name w:val="Nagłówek 3 Znak"/>
    <w:basedOn w:val="Domylnaczcionkaakapitu"/>
    <w:link w:val="Nagwek3"/>
    <w:uiPriority w:val="9"/>
    <w:semiHidden/>
    <w:rsid w:val="0080071B"/>
    <w:rPr>
      <w:caps/>
      <w:color w:val="1F3763" w:themeColor="accent1" w:themeShade="7F"/>
      <w:spacing w:val="15"/>
    </w:rPr>
  </w:style>
  <w:style w:type="character" w:customStyle="1" w:styleId="Nagwek4Znak">
    <w:name w:val="Nagłówek 4 Znak"/>
    <w:basedOn w:val="Domylnaczcionkaakapitu"/>
    <w:link w:val="Nagwek4"/>
    <w:uiPriority w:val="9"/>
    <w:semiHidden/>
    <w:rsid w:val="0080071B"/>
    <w:rPr>
      <w:caps/>
      <w:color w:val="2F5496" w:themeColor="accent1" w:themeShade="BF"/>
      <w:spacing w:val="10"/>
    </w:rPr>
  </w:style>
  <w:style w:type="character" w:customStyle="1" w:styleId="Nagwek5Znak">
    <w:name w:val="Nagłówek 5 Znak"/>
    <w:basedOn w:val="Domylnaczcionkaakapitu"/>
    <w:link w:val="Nagwek5"/>
    <w:uiPriority w:val="9"/>
    <w:semiHidden/>
    <w:rsid w:val="0080071B"/>
    <w:rPr>
      <w:caps/>
      <w:color w:val="2F5496" w:themeColor="accent1" w:themeShade="BF"/>
      <w:spacing w:val="10"/>
    </w:rPr>
  </w:style>
  <w:style w:type="character" w:customStyle="1" w:styleId="Nagwek6Znak">
    <w:name w:val="Nagłówek 6 Znak"/>
    <w:basedOn w:val="Domylnaczcionkaakapitu"/>
    <w:link w:val="Nagwek6"/>
    <w:uiPriority w:val="9"/>
    <w:semiHidden/>
    <w:rsid w:val="0080071B"/>
    <w:rPr>
      <w:caps/>
      <w:color w:val="2F5496" w:themeColor="accent1" w:themeShade="BF"/>
      <w:spacing w:val="10"/>
    </w:rPr>
  </w:style>
  <w:style w:type="character" w:customStyle="1" w:styleId="Nagwek7Znak">
    <w:name w:val="Nagłówek 7 Znak"/>
    <w:basedOn w:val="Domylnaczcionkaakapitu"/>
    <w:link w:val="Nagwek7"/>
    <w:uiPriority w:val="9"/>
    <w:semiHidden/>
    <w:rsid w:val="0080071B"/>
    <w:rPr>
      <w:caps/>
      <w:color w:val="2F5496" w:themeColor="accent1" w:themeShade="BF"/>
      <w:spacing w:val="10"/>
    </w:rPr>
  </w:style>
  <w:style w:type="character" w:customStyle="1" w:styleId="Nagwek8Znak">
    <w:name w:val="Nagłówek 8 Znak"/>
    <w:basedOn w:val="Domylnaczcionkaakapitu"/>
    <w:link w:val="Nagwek8"/>
    <w:uiPriority w:val="9"/>
    <w:semiHidden/>
    <w:rsid w:val="0080071B"/>
    <w:rPr>
      <w:caps/>
      <w:spacing w:val="10"/>
      <w:sz w:val="18"/>
      <w:szCs w:val="18"/>
    </w:rPr>
  </w:style>
  <w:style w:type="character" w:customStyle="1" w:styleId="Nagwek9Znak">
    <w:name w:val="Nagłówek 9 Znak"/>
    <w:basedOn w:val="Domylnaczcionkaakapitu"/>
    <w:link w:val="Nagwek9"/>
    <w:uiPriority w:val="9"/>
    <w:semiHidden/>
    <w:rsid w:val="0080071B"/>
    <w:rPr>
      <w:i/>
      <w:iCs/>
      <w:caps/>
      <w:spacing w:val="10"/>
      <w:sz w:val="18"/>
      <w:szCs w:val="18"/>
    </w:rPr>
  </w:style>
  <w:style w:type="paragraph" w:styleId="Legenda">
    <w:name w:val="caption"/>
    <w:basedOn w:val="Normalny"/>
    <w:next w:val="Normalny"/>
    <w:uiPriority w:val="35"/>
    <w:semiHidden/>
    <w:unhideWhenUsed/>
    <w:qFormat/>
    <w:rsid w:val="0080071B"/>
    <w:rPr>
      <w:b/>
      <w:bCs/>
      <w:color w:val="2F5496" w:themeColor="accent1" w:themeShade="BF"/>
      <w:sz w:val="16"/>
      <w:szCs w:val="16"/>
    </w:rPr>
  </w:style>
  <w:style w:type="paragraph" w:styleId="Tytu">
    <w:name w:val="Title"/>
    <w:basedOn w:val="Normalny"/>
    <w:next w:val="Normalny"/>
    <w:link w:val="TytuZnak"/>
    <w:uiPriority w:val="10"/>
    <w:qFormat/>
    <w:rsid w:val="008007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80071B"/>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80071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80071B"/>
    <w:rPr>
      <w:caps/>
      <w:color w:val="595959" w:themeColor="text1" w:themeTint="A6"/>
      <w:spacing w:val="10"/>
      <w:sz w:val="21"/>
      <w:szCs w:val="21"/>
    </w:rPr>
  </w:style>
  <w:style w:type="character" w:styleId="Pogrubienie">
    <w:name w:val="Strong"/>
    <w:uiPriority w:val="22"/>
    <w:qFormat/>
    <w:rsid w:val="0080071B"/>
    <w:rPr>
      <w:b/>
      <w:bCs/>
    </w:rPr>
  </w:style>
  <w:style w:type="character" w:styleId="Uwydatnienie">
    <w:name w:val="Emphasis"/>
    <w:uiPriority w:val="20"/>
    <w:qFormat/>
    <w:rsid w:val="0080071B"/>
    <w:rPr>
      <w:caps/>
      <w:color w:val="1F3763" w:themeColor="accent1" w:themeShade="7F"/>
      <w:spacing w:val="5"/>
    </w:rPr>
  </w:style>
  <w:style w:type="paragraph" w:styleId="Bezodstpw">
    <w:name w:val="No Spacing"/>
    <w:uiPriority w:val="1"/>
    <w:qFormat/>
    <w:rsid w:val="0080071B"/>
    <w:pPr>
      <w:spacing w:after="0" w:line="240" w:lineRule="auto"/>
    </w:pPr>
  </w:style>
  <w:style w:type="paragraph" w:styleId="Cytat">
    <w:name w:val="Quote"/>
    <w:basedOn w:val="Normalny"/>
    <w:next w:val="Normalny"/>
    <w:link w:val="CytatZnak"/>
    <w:uiPriority w:val="29"/>
    <w:qFormat/>
    <w:rsid w:val="0080071B"/>
    <w:rPr>
      <w:i/>
      <w:iCs/>
      <w:sz w:val="24"/>
      <w:szCs w:val="24"/>
    </w:rPr>
  </w:style>
  <w:style w:type="character" w:customStyle="1" w:styleId="CytatZnak">
    <w:name w:val="Cytat Znak"/>
    <w:basedOn w:val="Domylnaczcionkaakapitu"/>
    <w:link w:val="Cytat"/>
    <w:uiPriority w:val="29"/>
    <w:rsid w:val="0080071B"/>
    <w:rPr>
      <w:i/>
      <w:iCs/>
      <w:sz w:val="24"/>
      <w:szCs w:val="24"/>
    </w:rPr>
  </w:style>
  <w:style w:type="paragraph" w:styleId="Cytatintensywny">
    <w:name w:val="Intense Quote"/>
    <w:basedOn w:val="Normalny"/>
    <w:next w:val="Normalny"/>
    <w:link w:val="CytatintensywnyZnak"/>
    <w:uiPriority w:val="30"/>
    <w:qFormat/>
    <w:rsid w:val="0080071B"/>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80071B"/>
    <w:rPr>
      <w:color w:val="4472C4" w:themeColor="accent1"/>
      <w:sz w:val="24"/>
      <w:szCs w:val="24"/>
    </w:rPr>
  </w:style>
  <w:style w:type="character" w:styleId="Wyrnieniedelikatne">
    <w:name w:val="Subtle Emphasis"/>
    <w:uiPriority w:val="19"/>
    <w:qFormat/>
    <w:rsid w:val="0080071B"/>
    <w:rPr>
      <w:i/>
      <w:iCs/>
      <w:color w:val="1F3763" w:themeColor="accent1" w:themeShade="7F"/>
    </w:rPr>
  </w:style>
  <w:style w:type="character" w:styleId="Wyrnienieintensywne">
    <w:name w:val="Intense Emphasis"/>
    <w:uiPriority w:val="21"/>
    <w:qFormat/>
    <w:rsid w:val="0080071B"/>
    <w:rPr>
      <w:b/>
      <w:bCs/>
      <w:caps/>
      <w:color w:val="1F3763" w:themeColor="accent1" w:themeShade="7F"/>
      <w:spacing w:val="10"/>
    </w:rPr>
  </w:style>
  <w:style w:type="character" w:styleId="Odwoaniedelikatne">
    <w:name w:val="Subtle Reference"/>
    <w:uiPriority w:val="31"/>
    <w:qFormat/>
    <w:rsid w:val="0080071B"/>
    <w:rPr>
      <w:b/>
      <w:bCs/>
      <w:color w:val="4472C4" w:themeColor="accent1"/>
    </w:rPr>
  </w:style>
  <w:style w:type="character" w:styleId="Odwoanieintensywne">
    <w:name w:val="Intense Reference"/>
    <w:uiPriority w:val="32"/>
    <w:qFormat/>
    <w:rsid w:val="0080071B"/>
    <w:rPr>
      <w:b/>
      <w:bCs/>
      <w:i/>
      <w:iCs/>
      <w:caps/>
      <w:color w:val="4472C4" w:themeColor="accent1"/>
    </w:rPr>
  </w:style>
  <w:style w:type="character" w:styleId="Tytuksiki">
    <w:name w:val="Book Title"/>
    <w:uiPriority w:val="33"/>
    <w:qFormat/>
    <w:rsid w:val="0080071B"/>
    <w:rPr>
      <w:b/>
      <w:bCs/>
      <w:i/>
      <w:iCs/>
      <w:spacing w:val="0"/>
    </w:rPr>
  </w:style>
  <w:style w:type="paragraph" w:styleId="Nagwekspisutreci">
    <w:name w:val="TOC Heading"/>
    <w:basedOn w:val="Nagwek1"/>
    <w:next w:val="Normalny"/>
    <w:uiPriority w:val="39"/>
    <w:semiHidden/>
    <w:unhideWhenUsed/>
    <w:qFormat/>
    <w:rsid w:val="0080071B"/>
    <w:pPr>
      <w:outlineLvl w:val="9"/>
    </w:pPr>
  </w:style>
  <w:style w:type="character" w:styleId="UyteHipercze">
    <w:name w:val="FollowedHyperlink"/>
    <w:basedOn w:val="Domylnaczcionkaakapitu"/>
    <w:uiPriority w:val="99"/>
    <w:semiHidden/>
    <w:unhideWhenUsed/>
    <w:rsid w:val="00361D16"/>
    <w:rPr>
      <w:color w:val="954F72" w:themeColor="followedHyperlink"/>
      <w:u w:val="single"/>
    </w:rPr>
  </w:style>
  <w:style w:type="paragraph" w:styleId="Tekstdymka">
    <w:name w:val="Balloon Text"/>
    <w:basedOn w:val="Normalny"/>
    <w:link w:val="TekstdymkaZnak"/>
    <w:uiPriority w:val="99"/>
    <w:semiHidden/>
    <w:unhideWhenUsed/>
    <w:rsid w:val="002C4C92"/>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4C92"/>
    <w:rPr>
      <w:rFonts w:ascii="Segoe UI" w:hAnsi="Segoe UI" w:cs="Segoe UI"/>
      <w:sz w:val="18"/>
      <w:szCs w:val="18"/>
    </w:rPr>
  </w:style>
  <w:style w:type="character" w:styleId="Odwoaniedokomentarza">
    <w:name w:val="annotation reference"/>
    <w:basedOn w:val="Domylnaczcionkaakapitu"/>
    <w:uiPriority w:val="99"/>
    <w:semiHidden/>
    <w:unhideWhenUsed/>
    <w:rsid w:val="002C4C92"/>
    <w:rPr>
      <w:sz w:val="16"/>
      <w:szCs w:val="16"/>
    </w:rPr>
  </w:style>
  <w:style w:type="paragraph" w:styleId="Tekstkomentarza">
    <w:name w:val="annotation text"/>
    <w:basedOn w:val="Normalny"/>
    <w:link w:val="TekstkomentarzaZnak"/>
    <w:uiPriority w:val="99"/>
    <w:semiHidden/>
    <w:unhideWhenUsed/>
    <w:rsid w:val="002C4C92"/>
    <w:pPr>
      <w:spacing w:line="240" w:lineRule="auto"/>
    </w:pPr>
  </w:style>
  <w:style w:type="character" w:customStyle="1" w:styleId="TekstkomentarzaZnak">
    <w:name w:val="Tekst komentarza Znak"/>
    <w:basedOn w:val="Domylnaczcionkaakapitu"/>
    <w:link w:val="Tekstkomentarza"/>
    <w:uiPriority w:val="99"/>
    <w:semiHidden/>
    <w:rsid w:val="002C4C92"/>
  </w:style>
  <w:style w:type="paragraph" w:styleId="Tematkomentarza">
    <w:name w:val="annotation subject"/>
    <w:basedOn w:val="Tekstkomentarza"/>
    <w:next w:val="Tekstkomentarza"/>
    <w:link w:val="TematkomentarzaZnak"/>
    <w:uiPriority w:val="99"/>
    <w:semiHidden/>
    <w:unhideWhenUsed/>
    <w:rsid w:val="002C4C92"/>
    <w:rPr>
      <w:b/>
      <w:bCs/>
    </w:rPr>
  </w:style>
  <w:style w:type="character" w:customStyle="1" w:styleId="TematkomentarzaZnak">
    <w:name w:val="Temat komentarza Znak"/>
    <w:basedOn w:val="TekstkomentarzaZnak"/>
    <w:link w:val="Tematkomentarza"/>
    <w:uiPriority w:val="99"/>
    <w:semiHidden/>
    <w:rsid w:val="002C4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2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scontrollers.com//privacy-poli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E2F49-63A8-4C68-B90C-71DE5F51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291</Words>
  <Characters>1748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Durski</dc:creator>
  <cp:keywords/>
  <dc:description>wer. 25.08.2021</dc:description>
  <cp:lastModifiedBy>Piotr Durski</cp:lastModifiedBy>
  <cp:revision>30</cp:revision>
  <cp:lastPrinted>2022-04-30T08:12:00Z</cp:lastPrinted>
  <dcterms:created xsi:type="dcterms:W3CDTF">2021-06-29T12:50:00Z</dcterms:created>
  <dcterms:modified xsi:type="dcterms:W3CDTF">2022-04-30T08:13:00Z</dcterms:modified>
</cp:coreProperties>
</file>